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6041" w14:textId="77777777" w:rsidR="00C27E78" w:rsidRPr="00C27E78" w:rsidRDefault="00C27E78">
      <w:pPr>
        <w:rPr>
          <w:rFonts w:cstheme="minorHAnsi"/>
          <w:b/>
          <w:bCs/>
        </w:rPr>
      </w:pPr>
      <w:r w:rsidRPr="00C27E78">
        <w:rPr>
          <w:rFonts w:cstheme="minorHAnsi"/>
          <w:b/>
          <w:bCs/>
          <w:sz w:val="44"/>
          <w:szCs w:val="44"/>
        </w:rPr>
        <w:t>Iron and Steel Compliance Requirements F.A.Q</w:t>
      </w:r>
      <w:r w:rsidRPr="00C27E78">
        <w:rPr>
          <w:rFonts w:cstheme="minorHAnsi"/>
          <w:b/>
          <w:bCs/>
        </w:rPr>
        <w:t>.</w:t>
      </w:r>
    </w:p>
    <w:p w14:paraId="76469A78" w14:textId="3B574E3A" w:rsidR="00770485" w:rsidRPr="00804A0B" w:rsidRDefault="00CE3870">
      <w:pPr>
        <w:rPr>
          <w:rFonts w:cstheme="minorHAnsi"/>
        </w:rPr>
      </w:pPr>
      <w:r w:rsidRPr="00804A0B">
        <w:rPr>
          <w:rFonts w:cstheme="minorHAnsi"/>
        </w:rPr>
        <w:t xml:space="preserve">If you have additional questions that are not answered </w:t>
      </w:r>
      <w:proofErr w:type="gramStart"/>
      <w:r w:rsidRPr="00804A0B">
        <w:rPr>
          <w:rFonts w:cstheme="minorHAnsi"/>
        </w:rPr>
        <w:t>below</w:t>
      </w:r>
      <w:proofErr w:type="gramEnd"/>
      <w:r w:rsidRPr="00804A0B">
        <w:rPr>
          <w:rFonts w:cstheme="minorHAnsi"/>
        </w:rPr>
        <w:t xml:space="preserve"> then please send an email to </w:t>
      </w:r>
      <w:hyperlink r:id="rId8" w:history="1">
        <w:r w:rsidRPr="00804A0B">
          <w:rPr>
            <w:rStyle w:val="Hyperlink"/>
            <w:rFonts w:cstheme="minorHAnsi"/>
          </w:rPr>
          <w:t>iron.steel@cummins.com</w:t>
        </w:r>
      </w:hyperlink>
      <w:r w:rsidRPr="00804A0B">
        <w:rPr>
          <w:rFonts w:cstheme="minorHAnsi"/>
        </w:rPr>
        <w:t xml:space="preserve"> with “</w:t>
      </w:r>
      <w:r w:rsidRPr="00804A0B">
        <w:rPr>
          <w:rFonts w:cstheme="minorHAnsi"/>
          <w:b/>
          <w:bCs/>
        </w:rPr>
        <w:t>QUESTION</w:t>
      </w:r>
      <w:r w:rsidRPr="00804A0B">
        <w:rPr>
          <w:rFonts w:cstheme="minorHAnsi"/>
        </w:rPr>
        <w:t>” in the subject bar</w:t>
      </w:r>
    </w:p>
    <w:p w14:paraId="64840696" w14:textId="77777777" w:rsidR="00CE3870" w:rsidRPr="00804A0B" w:rsidRDefault="00CE3870">
      <w:pPr>
        <w:rPr>
          <w:rFonts w:cstheme="minorHAnsi"/>
        </w:rPr>
      </w:pPr>
    </w:p>
    <w:tbl>
      <w:tblPr>
        <w:tblW w:w="58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4406"/>
        <w:gridCol w:w="6226"/>
      </w:tblGrid>
      <w:tr w:rsidR="00B41443" w:rsidRPr="00804A0B" w14:paraId="2C59C209" w14:textId="77777777" w:rsidTr="0094013D">
        <w:trPr>
          <w:trHeight w:val="285"/>
        </w:trPr>
        <w:tc>
          <w:tcPr>
            <w:tcW w:w="2072" w:type="pct"/>
            <w:noWrap/>
            <w:hideMark/>
          </w:tcPr>
          <w:p w14:paraId="2197939B" w14:textId="77777777" w:rsidR="00B41443" w:rsidRPr="00804A0B" w:rsidRDefault="0000763E" w:rsidP="003D2880">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Will the presentation / </w:t>
            </w:r>
            <w:r w:rsidR="003D2880" w:rsidRPr="00804A0B">
              <w:rPr>
                <w:rFonts w:eastAsia="Times New Roman" w:cstheme="minorHAnsi"/>
                <w:color w:val="000000"/>
                <w:kern w:val="0"/>
                <w:lang w:eastAsia="en-GB"/>
                <w14:ligatures w14:val="none"/>
              </w:rPr>
              <w:t xml:space="preserve">webcast </w:t>
            </w:r>
            <w:r w:rsidRPr="00804A0B">
              <w:rPr>
                <w:rFonts w:eastAsia="Times New Roman" w:cstheme="minorHAnsi"/>
                <w:color w:val="000000"/>
                <w:kern w:val="0"/>
                <w:lang w:eastAsia="en-GB"/>
                <w14:ligatures w14:val="none"/>
              </w:rPr>
              <w:t>recording / 6</w:t>
            </w:r>
            <w:r w:rsidRPr="00804A0B">
              <w:rPr>
                <w:rFonts w:eastAsia="Times New Roman" w:cstheme="minorHAnsi"/>
                <w:color w:val="000000"/>
                <w:kern w:val="0"/>
                <w:vertAlign w:val="superscript"/>
                <w:lang w:eastAsia="en-GB"/>
                <w14:ligatures w14:val="none"/>
              </w:rPr>
              <w:t>th</w:t>
            </w:r>
            <w:r w:rsidRPr="00804A0B">
              <w:rPr>
                <w:rFonts w:eastAsia="Times New Roman" w:cstheme="minorHAnsi"/>
                <w:color w:val="000000"/>
                <w:kern w:val="0"/>
                <w:lang w:eastAsia="en-GB"/>
                <w14:ligatures w14:val="none"/>
              </w:rPr>
              <w:t xml:space="preserve"> Oct letter be shared</w:t>
            </w:r>
            <w:r w:rsidR="003D2880" w:rsidRPr="00804A0B">
              <w:rPr>
                <w:rFonts w:eastAsia="Times New Roman" w:cstheme="minorHAnsi"/>
                <w:color w:val="000000"/>
                <w:kern w:val="0"/>
                <w:lang w:eastAsia="en-GB"/>
                <w14:ligatures w14:val="none"/>
              </w:rPr>
              <w:t>?</w:t>
            </w:r>
          </w:p>
          <w:p w14:paraId="7906371A" w14:textId="77777777" w:rsidR="0094013D" w:rsidRPr="00804A0B" w:rsidRDefault="0094013D" w:rsidP="003D2880">
            <w:pPr>
              <w:spacing w:after="0" w:line="240" w:lineRule="auto"/>
              <w:rPr>
                <w:rFonts w:eastAsia="Times New Roman" w:cstheme="minorHAnsi"/>
                <w:color w:val="000000"/>
                <w:kern w:val="0"/>
                <w:lang w:eastAsia="en-GB"/>
                <w14:ligatures w14:val="none"/>
              </w:rPr>
            </w:pPr>
          </w:p>
          <w:p w14:paraId="16A3EA67" w14:textId="2D6E45BB" w:rsidR="007A2C51" w:rsidRPr="00804A0B" w:rsidRDefault="007A2C51" w:rsidP="003D2880">
            <w:pPr>
              <w:spacing w:after="0" w:line="240" w:lineRule="auto"/>
              <w:rPr>
                <w:rFonts w:eastAsia="Times New Roman" w:cstheme="minorHAnsi"/>
                <w:color w:val="000000"/>
                <w:kern w:val="0"/>
                <w:lang w:eastAsia="en-GB"/>
                <w14:ligatures w14:val="none"/>
              </w:rPr>
            </w:pPr>
          </w:p>
        </w:tc>
        <w:tc>
          <w:tcPr>
            <w:tcW w:w="2928" w:type="pct"/>
            <w:noWrap/>
            <w:hideMark/>
          </w:tcPr>
          <w:p w14:paraId="342FE465" w14:textId="577FB56D" w:rsidR="002F08DF" w:rsidRPr="00804A0B" w:rsidRDefault="0000763E" w:rsidP="003D2880">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Yes</w:t>
            </w:r>
            <w:r w:rsidR="003D2880" w:rsidRPr="00804A0B">
              <w:rPr>
                <w:rFonts w:eastAsia="Times New Roman" w:cstheme="minorHAnsi"/>
                <w:color w:val="000000"/>
                <w:kern w:val="0"/>
                <w:lang w:eastAsia="en-GB"/>
                <w14:ligatures w14:val="none"/>
              </w:rPr>
              <w:t xml:space="preserve"> at</w:t>
            </w:r>
            <w:r w:rsidRPr="00804A0B">
              <w:rPr>
                <w:rFonts w:eastAsia="Times New Roman" w:cstheme="minorHAnsi"/>
                <w:color w:val="000000"/>
                <w:kern w:val="0"/>
                <w:lang w:eastAsia="en-GB"/>
                <w14:ligatures w14:val="none"/>
              </w:rPr>
              <w:t xml:space="preserve"> </w:t>
            </w:r>
            <w:hyperlink r:id="rId9" w:history="1">
              <w:r w:rsidRPr="00804A0B">
                <w:rPr>
                  <w:rStyle w:val="Hyperlink"/>
                  <w:rFonts w:eastAsia="Times New Roman" w:cstheme="minorHAnsi"/>
                  <w:kern w:val="0"/>
                  <w:lang w:eastAsia="en-GB"/>
                  <w14:ligatures w14:val="none"/>
                </w:rPr>
                <w:t>www.supplier.cummins.com</w:t>
              </w:r>
            </w:hyperlink>
            <w:r w:rsidRPr="00804A0B">
              <w:rPr>
                <w:rFonts w:eastAsia="Times New Roman" w:cstheme="minorHAnsi"/>
                <w:color w:val="000000"/>
                <w:kern w:val="0"/>
                <w:lang w:eastAsia="en-GB"/>
                <w14:ligatures w14:val="none"/>
              </w:rPr>
              <w:t xml:space="preserve"> </w:t>
            </w:r>
            <w:r w:rsidR="002F08DF" w:rsidRPr="00804A0B">
              <w:rPr>
                <w:rFonts w:eastAsia="Times New Roman" w:cstheme="minorHAnsi"/>
                <w:color w:val="000000"/>
                <w:kern w:val="0"/>
                <w:lang w:eastAsia="en-GB"/>
                <w14:ligatures w14:val="none"/>
              </w:rPr>
              <w:t xml:space="preserve">– this does not need a log in to access </w:t>
            </w:r>
          </w:p>
        </w:tc>
      </w:tr>
      <w:tr w:rsidR="00B41443" w:rsidRPr="00804A0B" w14:paraId="2BE60B3E" w14:textId="77777777" w:rsidTr="0094013D">
        <w:trPr>
          <w:trHeight w:val="285"/>
        </w:trPr>
        <w:tc>
          <w:tcPr>
            <w:tcW w:w="2072" w:type="pct"/>
            <w:noWrap/>
            <w:hideMark/>
          </w:tcPr>
          <w:p w14:paraId="18860E94" w14:textId="6F96F8EE" w:rsidR="00B41443" w:rsidRPr="00804A0B" w:rsidRDefault="002F08DF" w:rsidP="003D2880">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Are parts </w:t>
            </w:r>
            <w:r w:rsidR="00BE7F51" w:rsidRPr="00804A0B">
              <w:rPr>
                <w:rFonts w:eastAsia="Times New Roman" w:cstheme="minorHAnsi"/>
                <w:color w:val="000000"/>
                <w:kern w:val="0"/>
                <w:lang w:eastAsia="en-GB"/>
                <w14:ligatures w14:val="none"/>
              </w:rPr>
              <w:t>produced before Sept 30</w:t>
            </w:r>
            <w:r w:rsidR="00BE7F51" w:rsidRPr="00804A0B">
              <w:rPr>
                <w:rFonts w:eastAsia="Times New Roman" w:cstheme="minorHAnsi"/>
                <w:color w:val="000000"/>
                <w:kern w:val="0"/>
                <w:vertAlign w:val="superscript"/>
                <w:lang w:eastAsia="en-GB"/>
                <w14:ligatures w14:val="none"/>
              </w:rPr>
              <w:t>th</w:t>
            </w:r>
            <w:r w:rsidR="00BE7F51" w:rsidRPr="00804A0B">
              <w:rPr>
                <w:rFonts w:eastAsia="Times New Roman" w:cstheme="minorHAnsi"/>
                <w:color w:val="000000"/>
                <w:kern w:val="0"/>
                <w:lang w:eastAsia="en-GB"/>
                <w14:ligatures w14:val="none"/>
              </w:rPr>
              <w:t xml:space="preserve"> in scope of these sanctions</w:t>
            </w:r>
            <w:r w:rsidR="00B41443" w:rsidRPr="00804A0B">
              <w:rPr>
                <w:rFonts w:eastAsia="Times New Roman" w:cstheme="minorHAnsi"/>
                <w:color w:val="000000"/>
                <w:kern w:val="0"/>
                <w:lang w:eastAsia="en-GB"/>
                <w14:ligatures w14:val="none"/>
              </w:rPr>
              <w:t>?</w:t>
            </w:r>
          </w:p>
        </w:tc>
        <w:tc>
          <w:tcPr>
            <w:tcW w:w="2928" w:type="pct"/>
            <w:noWrap/>
            <w:hideMark/>
          </w:tcPr>
          <w:p w14:paraId="4184EDF7" w14:textId="0E881FC7" w:rsidR="00B41443" w:rsidRPr="00804A0B" w:rsidRDefault="00B41443" w:rsidP="003D2880">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In the EU, production before June 24, </w:t>
            </w:r>
            <w:r w:rsidR="000B6B72" w:rsidRPr="00804A0B">
              <w:rPr>
                <w:rFonts w:eastAsia="Times New Roman" w:cstheme="minorHAnsi"/>
                <w:color w:val="000000"/>
                <w:kern w:val="0"/>
                <w:lang w:eastAsia="en-GB"/>
                <w14:ligatures w14:val="none"/>
              </w:rPr>
              <w:t>2023,</w:t>
            </w:r>
            <w:r w:rsidRPr="00804A0B">
              <w:rPr>
                <w:rFonts w:eastAsia="Times New Roman" w:cstheme="minorHAnsi"/>
                <w:color w:val="000000"/>
                <w:kern w:val="0"/>
                <w:lang w:eastAsia="en-GB"/>
                <w14:ligatures w14:val="none"/>
              </w:rPr>
              <w:t xml:space="preserve"> is exempt from this documentation requirement.  In the UK we are not aware of any such exemption.  Therefore, we are collecting documentation for all items.</w:t>
            </w:r>
          </w:p>
          <w:p w14:paraId="09B6052E" w14:textId="77777777" w:rsidR="0094013D" w:rsidRPr="00804A0B" w:rsidRDefault="0094013D" w:rsidP="003D2880">
            <w:pPr>
              <w:spacing w:after="0" w:line="240" w:lineRule="auto"/>
              <w:rPr>
                <w:rFonts w:eastAsia="Times New Roman" w:cstheme="minorHAnsi"/>
                <w:color w:val="000000"/>
                <w:kern w:val="0"/>
                <w:lang w:eastAsia="en-GB"/>
                <w14:ligatures w14:val="none"/>
              </w:rPr>
            </w:pPr>
          </w:p>
          <w:p w14:paraId="25A451E2" w14:textId="77777777" w:rsidR="007A2C51" w:rsidRPr="00804A0B" w:rsidRDefault="007A2C51" w:rsidP="003D2880">
            <w:pPr>
              <w:spacing w:after="0" w:line="240" w:lineRule="auto"/>
              <w:rPr>
                <w:rFonts w:eastAsia="Times New Roman" w:cstheme="minorHAnsi"/>
                <w:color w:val="000000"/>
                <w:kern w:val="0"/>
                <w:lang w:eastAsia="en-GB"/>
                <w14:ligatures w14:val="none"/>
              </w:rPr>
            </w:pPr>
          </w:p>
        </w:tc>
      </w:tr>
      <w:tr w:rsidR="00B41443" w:rsidRPr="00804A0B" w14:paraId="50577F35" w14:textId="77777777" w:rsidTr="0094013D">
        <w:trPr>
          <w:trHeight w:val="285"/>
        </w:trPr>
        <w:tc>
          <w:tcPr>
            <w:tcW w:w="2072" w:type="pct"/>
            <w:noWrap/>
            <w:hideMark/>
          </w:tcPr>
          <w:p w14:paraId="4CB53612" w14:textId="77777777" w:rsidR="00B41443" w:rsidRPr="00804A0B" w:rsidRDefault="00B41443" w:rsidP="003D2880">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If we</w:t>
            </w:r>
            <w:r w:rsidR="00BE7F51" w:rsidRPr="00804A0B">
              <w:rPr>
                <w:rFonts w:eastAsia="Times New Roman" w:cstheme="minorHAnsi"/>
                <w:color w:val="000000"/>
                <w:kern w:val="0"/>
                <w:lang w:eastAsia="en-GB"/>
                <w14:ligatures w14:val="none"/>
              </w:rPr>
              <w:t xml:space="preserve"> are on INCO Terms </w:t>
            </w:r>
            <w:r w:rsidRPr="00804A0B">
              <w:rPr>
                <w:rFonts w:eastAsia="Times New Roman" w:cstheme="minorHAnsi"/>
                <w:color w:val="000000"/>
                <w:kern w:val="0"/>
                <w:lang w:eastAsia="en-GB"/>
                <w14:ligatures w14:val="none"/>
              </w:rPr>
              <w:t>FCA, how we can know if a part is affected by the new regulation?</w:t>
            </w:r>
          </w:p>
          <w:p w14:paraId="15773275" w14:textId="77777777" w:rsidR="0094013D" w:rsidRPr="00804A0B" w:rsidRDefault="0094013D" w:rsidP="003D2880">
            <w:pPr>
              <w:spacing w:after="0" w:line="240" w:lineRule="auto"/>
              <w:rPr>
                <w:rFonts w:eastAsia="Times New Roman" w:cstheme="minorHAnsi"/>
                <w:color w:val="000000"/>
                <w:kern w:val="0"/>
                <w:lang w:eastAsia="en-GB"/>
                <w14:ligatures w14:val="none"/>
              </w:rPr>
            </w:pPr>
          </w:p>
          <w:p w14:paraId="334A0F95" w14:textId="540DB71D" w:rsidR="007A2C51" w:rsidRPr="00804A0B" w:rsidRDefault="007A2C51" w:rsidP="003D2880">
            <w:pPr>
              <w:spacing w:after="0" w:line="240" w:lineRule="auto"/>
              <w:rPr>
                <w:rFonts w:eastAsia="Times New Roman" w:cstheme="minorHAnsi"/>
                <w:color w:val="000000"/>
                <w:kern w:val="0"/>
                <w:lang w:eastAsia="en-GB"/>
                <w14:ligatures w14:val="none"/>
              </w:rPr>
            </w:pPr>
          </w:p>
        </w:tc>
        <w:tc>
          <w:tcPr>
            <w:tcW w:w="2928" w:type="pct"/>
            <w:noWrap/>
            <w:hideMark/>
          </w:tcPr>
          <w:p w14:paraId="1251F4AD" w14:textId="77777777" w:rsidR="00B41443" w:rsidRDefault="00B41443" w:rsidP="003D2880">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A part is affected if it has a</w:t>
            </w:r>
            <w:r w:rsidR="00FE1C6A" w:rsidRPr="00804A0B">
              <w:rPr>
                <w:rFonts w:eastAsia="Times New Roman" w:cstheme="minorHAnsi"/>
                <w:color w:val="000000"/>
                <w:kern w:val="0"/>
                <w:lang w:eastAsia="en-GB"/>
                <w14:ligatures w14:val="none"/>
              </w:rPr>
              <w:t>n</w:t>
            </w:r>
            <w:r w:rsidRPr="00804A0B">
              <w:rPr>
                <w:rFonts w:eastAsia="Times New Roman" w:cstheme="minorHAnsi"/>
                <w:color w:val="000000"/>
                <w:kern w:val="0"/>
                <w:lang w:eastAsia="en-GB"/>
                <w14:ligatures w14:val="none"/>
              </w:rPr>
              <w:t xml:space="preserve"> HS code listed in the Cummins communication </w:t>
            </w:r>
            <w:r w:rsidR="00095F40" w:rsidRPr="00804A0B">
              <w:rPr>
                <w:rFonts w:eastAsia="Times New Roman" w:cstheme="minorHAnsi"/>
                <w:color w:val="000000"/>
                <w:kern w:val="0"/>
                <w:lang w:eastAsia="en-GB"/>
                <w14:ligatures w14:val="none"/>
              </w:rPr>
              <w:t xml:space="preserve">as per the letter on </w:t>
            </w:r>
            <w:hyperlink r:id="rId10" w:history="1">
              <w:r w:rsidR="00095F40" w:rsidRPr="00804A0B">
                <w:rPr>
                  <w:rStyle w:val="Hyperlink"/>
                  <w:rFonts w:eastAsia="Times New Roman" w:cstheme="minorHAnsi"/>
                  <w:kern w:val="0"/>
                  <w:lang w:eastAsia="en-GB"/>
                  <w14:ligatures w14:val="none"/>
                </w:rPr>
                <w:t>www.summlier.cummins.com</w:t>
              </w:r>
            </w:hyperlink>
            <w:r w:rsidR="001973EF" w:rsidRPr="00804A0B">
              <w:rPr>
                <w:rFonts w:eastAsia="Times New Roman" w:cstheme="minorHAnsi"/>
                <w:color w:val="000000"/>
                <w:kern w:val="0"/>
                <w:lang w:eastAsia="en-GB"/>
                <w14:ligatures w14:val="none"/>
              </w:rPr>
              <w:t xml:space="preserve">. </w:t>
            </w:r>
            <w:r w:rsidR="00A559B8" w:rsidRPr="00804A0B">
              <w:rPr>
                <w:rFonts w:eastAsia="Times New Roman" w:cstheme="minorHAnsi"/>
                <w:color w:val="000000"/>
                <w:kern w:val="0"/>
                <w:lang w:eastAsia="en-GB"/>
                <w14:ligatures w14:val="none"/>
              </w:rPr>
              <w:t xml:space="preserve">Cummins will notify you if we identify any discrepancy between your export HS code and our import HS code </w:t>
            </w:r>
            <w:r w:rsidR="001C4F15" w:rsidRPr="00804A0B">
              <w:rPr>
                <w:rFonts w:eastAsia="Times New Roman" w:cstheme="minorHAnsi"/>
                <w:color w:val="000000"/>
                <w:kern w:val="0"/>
                <w:lang w:eastAsia="en-GB"/>
                <w14:ligatures w14:val="none"/>
              </w:rPr>
              <w:t xml:space="preserve">used </w:t>
            </w:r>
            <w:r w:rsidR="00A559B8" w:rsidRPr="00804A0B">
              <w:rPr>
                <w:rFonts w:eastAsia="Times New Roman" w:cstheme="minorHAnsi"/>
                <w:color w:val="000000"/>
                <w:kern w:val="0"/>
                <w:lang w:eastAsia="en-GB"/>
                <w14:ligatures w14:val="none"/>
              </w:rPr>
              <w:t xml:space="preserve">in the </w:t>
            </w:r>
            <w:r w:rsidR="001C4F15" w:rsidRPr="00804A0B">
              <w:rPr>
                <w:rFonts w:eastAsia="Times New Roman" w:cstheme="minorHAnsi"/>
                <w:color w:val="000000"/>
                <w:kern w:val="0"/>
                <w:lang w:eastAsia="en-GB"/>
                <w14:ligatures w14:val="none"/>
              </w:rPr>
              <w:t>UK or the European Union.</w:t>
            </w:r>
          </w:p>
          <w:p w14:paraId="5D34DEE2" w14:textId="4E7AD062" w:rsidR="007772B2" w:rsidRPr="00804A0B" w:rsidRDefault="007772B2" w:rsidP="003D2880">
            <w:pPr>
              <w:spacing w:after="0" w:line="240" w:lineRule="auto"/>
              <w:rPr>
                <w:rFonts w:eastAsia="Times New Roman" w:cstheme="minorHAnsi"/>
                <w:color w:val="000000"/>
                <w:kern w:val="0"/>
                <w:lang w:eastAsia="en-GB"/>
                <w14:ligatures w14:val="none"/>
              </w:rPr>
            </w:pPr>
          </w:p>
        </w:tc>
      </w:tr>
      <w:tr w:rsidR="00CA6791" w:rsidRPr="00804A0B" w14:paraId="0364F395" w14:textId="77777777" w:rsidTr="0094013D">
        <w:trPr>
          <w:trHeight w:val="285"/>
        </w:trPr>
        <w:tc>
          <w:tcPr>
            <w:tcW w:w="2072" w:type="pct"/>
            <w:noWrap/>
          </w:tcPr>
          <w:p w14:paraId="47B7FECD" w14:textId="6763CBA0" w:rsidR="00CA6791" w:rsidRPr="00804A0B" w:rsidRDefault="00392C61" w:rsidP="003D2880">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I</w:t>
            </w:r>
            <w:r w:rsidR="00CA6791" w:rsidRPr="00804A0B">
              <w:rPr>
                <w:rFonts w:eastAsia="Times New Roman" w:cstheme="minorHAnsi"/>
                <w:color w:val="000000"/>
                <w:kern w:val="0"/>
                <w:lang w:eastAsia="en-GB"/>
                <w14:ligatures w14:val="none"/>
              </w:rPr>
              <w:t xml:space="preserve">f our products are not classified under </w:t>
            </w:r>
            <w:r w:rsidRPr="00804A0B">
              <w:rPr>
                <w:rFonts w:eastAsia="Times New Roman" w:cstheme="minorHAnsi"/>
                <w:color w:val="000000"/>
                <w:kern w:val="0"/>
                <w:lang w:eastAsia="en-GB"/>
                <w14:ligatures w14:val="none"/>
              </w:rPr>
              <w:t xml:space="preserve">the mentioned </w:t>
            </w:r>
            <w:r w:rsidR="00CA6791" w:rsidRPr="00804A0B">
              <w:rPr>
                <w:rFonts w:eastAsia="Times New Roman" w:cstheme="minorHAnsi"/>
                <w:color w:val="000000"/>
                <w:kern w:val="0"/>
                <w:lang w:eastAsia="en-GB"/>
                <w14:ligatures w14:val="none"/>
              </w:rPr>
              <w:t>HS</w:t>
            </w:r>
            <w:r w:rsidRPr="00804A0B">
              <w:rPr>
                <w:rFonts w:eastAsia="Times New Roman" w:cstheme="minorHAnsi"/>
                <w:color w:val="000000"/>
                <w:kern w:val="0"/>
                <w:lang w:eastAsia="en-GB"/>
                <w14:ligatures w14:val="none"/>
              </w:rPr>
              <w:t xml:space="preserve"> codes</w:t>
            </w:r>
            <w:r w:rsidR="00CA6791" w:rsidRPr="00804A0B">
              <w:rPr>
                <w:rFonts w:eastAsia="Times New Roman" w:cstheme="minorHAnsi"/>
                <w:color w:val="000000"/>
                <w:kern w:val="0"/>
                <w:lang w:eastAsia="en-GB"/>
                <w14:ligatures w14:val="none"/>
              </w:rPr>
              <w:t>, what do we need to send?</w:t>
            </w:r>
          </w:p>
        </w:tc>
        <w:tc>
          <w:tcPr>
            <w:tcW w:w="2928" w:type="pct"/>
            <w:noWrap/>
          </w:tcPr>
          <w:p w14:paraId="0ADFA63A" w14:textId="77777777" w:rsidR="004045C4" w:rsidRPr="00804A0B" w:rsidRDefault="004045C4" w:rsidP="00F878B7">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If you determine you do not have in-scope parts, send an email to </w:t>
            </w:r>
            <w:hyperlink r:id="rId11" w:history="1">
              <w:r w:rsidR="0064432B" w:rsidRPr="00804A0B">
                <w:rPr>
                  <w:rStyle w:val="Hyperlink"/>
                  <w:rFonts w:eastAsia="Times New Roman" w:cstheme="minorHAnsi"/>
                  <w:kern w:val="0"/>
                  <w:lang w:eastAsia="en-GB"/>
                  <w14:ligatures w14:val="none"/>
                </w:rPr>
                <w:t>iron.steel@cummins.com</w:t>
              </w:r>
            </w:hyperlink>
            <w:r w:rsidR="0064432B" w:rsidRPr="00804A0B">
              <w:rPr>
                <w:rFonts w:eastAsia="Times New Roman" w:cstheme="minorHAnsi"/>
                <w:color w:val="000000"/>
                <w:kern w:val="0"/>
                <w:lang w:eastAsia="en-GB"/>
                <w14:ligatures w14:val="none"/>
              </w:rPr>
              <w:t xml:space="preserve"> </w:t>
            </w:r>
            <w:r w:rsidRPr="00804A0B">
              <w:rPr>
                <w:rFonts w:eastAsia="Times New Roman" w:cstheme="minorHAnsi"/>
                <w:color w:val="000000"/>
                <w:kern w:val="0"/>
                <w:lang w:eastAsia="en-GB"/>
                <w14:ligatures w14:val="none"/>
              </w:rPr>
              <w:t>with the subject following the format “NO IRON AND STEEL ARTICLES – SUPPLIER NAME” and confirm any relevant details in your email.   </w:t>
            </w:r>
          </w:p>
          <w:p w14:paraId="2C097F4A" w14:textId="3B40D997" w:rsidR="007A2C51" w:rsidRPr="00804A0B" w:rsidRDefault="007A2C51" w:rsidP="00F878B7">
            <w:pPr>
              <w:spacing w:after="0" w:line="240" w:lineRule="auto"/>
              <w:rPr>
                <w:rFonts w:eastAsia="Times New Roman" w:cstheme="minorHAnsi"/>
                <w:color w:val="000000"/>
                <w:kern w:val="0"/>
                <w:lang w:eastAsia="en-GB"/>
                <w14:ligatures w14:val="none"/>
              </w:rPr>
            </w:pPr>
          </w:p>
        </w:tc>
      </w:tr>
      <w:tr w:rsidR="001B644D" w:rsidRPr="00804A0B" w14:paraId="3AB3F3F9" w14:textId="77777777" w:rsidTr="0094013D">
        <w:trPr>
          <w:trHeight w:val="285"/>
        </w:trPr>
        <w:tc>
          <w:tcPr>
            <w:tcW w:w="2072" w:type="pct"/>
            <w:noWrap/>
          </w:tcPr>
          <w:p w14:paraId="6E3B5849" w14:textId="1AA56D36"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With out-of-scope parts, do we have to provide the confirmation with each shipment?</w:t>
            </w:r>
          </w:p>
          <w:p w14:paraId="683B8C5F" w14:textId="77777777"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tcPr>
          <w:p w14:paraId="0A9C7978" w14:textId="77777777" w:rsidR="001B644D" w:rsidRDefault="00206C7B"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No</w:t>
            </w:r>
            <w:r w:rsidR="0001405E" w:rsidRPr="00804A0B">
              <w:rPr>
                <w:rFonts w:eastAsia="Times New Roman" w:cstheme="minorHAnsi"/>
                <w:color w:val="000000"/>
                <w:kern w:val="0"/>
                <w:lang w:eastAsia="en-GB"/>
                <w14:ligatures w14:val="none"/>
              </w:rPr>
              <w:t xml:space="preserve">, but </w:t>
            </w:r>
            <w:r w:rsidR="00A77418" w:rsidRPr="00804A0B">
              <w:rPr>
                <w:rFonts w:eastAsia="Times New Roman" w:cstheme="minorHAnsi"/>
                <w:color w:val="000000"/>
                <w:kern w:val="0"/>
                <w:lang w:eastAsia="en-GB"/>
                <w14:ligatures w14:val="none"/>
              </w:rPr>
              <w:t>if you expect the situation to cause confusion</w:t>
            </w:r>
            <w:r w:rsidR="0001405E" w:rsidRPr="00804A0B">
              <w:rPr>
                <w:rFonts w:eastAsia="Times New Roman" w:cstheme="minorHAnsi"/>
                <w:color w:val="000000"/>
                <w:kern w:val="0"/>
                <w:lang w:eastAsia="en-GB"/>
                <w14:ligatures w14:val="none"/>
              </w:rPr>
              <w:t xml:space="preserve"> based on the specific situation</w:t>
            </w:r>
            <w:r w:rsidR="00A77418" w:rsidRPr="00804A0B">
              <w:rPr>
                <w:rFonts w:eastAsia="Times New Roman" w:cstheme="minorHAnsi"/>
                <w:color w:val="000000"/>
                <w:kern w:val="0"/>
                <w:lang w:eastAsia="en-GB"/>
                <w14:ligatures w14:val="none"/>
              </w:rPr>
              <w:t xml:space="preserve">, then it is recommended </w:t>
            </w:r>
            <w:r w:rsidR="0001405E" w:rsidRPr="00804A0B">
              <w:rPr>
                <w:rFonts w:eastAsia="Times New Roman" w:cstheme="minorHAnsi"/>
                <w:color w:val="000000"/>
                <w:kern w:val="0"/>
                <w:lang w:eastAsia="en-GB"/>
                <w14:ligatures w14:val="none"/>
              </w:rPr>
              <w:t xml:space="preserve">to include such a statement </w:t>
            </w:r>
            <w:r w:rsidR="00A77418" w:rsidRPr="00804A0B">
              <w:rPr>
                <w:rFonts w:eastAsia="Times New Roman" w:cstheme="minorHAnsi"/>
                <w:color w:val="000000"/>
                <w:kern w:val="0"/>
                <w:lang w:eastAsia="en-GB"/>
                <w14:ligatures w14:val="none"/>
              </w:rPr>
              <w:t>to avoid preventable delays.</w:t>
            </w:r>
          </w:p>
          <w:p w14:paraId="4F84F4E6" w14:textId="28E60576" w:rsidR="007772B2" w:rsidRPr="00804A0B" w:rsidRDefault="007772B2" w:rsidP="001B644D">
            <w:pPr>
              <w:spacing w:after="0" w:line="240" w:lineRule="auto"/>
              <w:rPr>
                <w:rFonts w:eastAsia="Times New Roman" w:cstheme="minorHAnsi"/>
                <w:color w:val="000000"/>
                <w:kern w:val="0"/>
                <w:lang w:eastAsia="en-GB"/>
                <w14:ligatures w14:val="none"/>
              </w:rPr>
            </w:pPr>
          </w:p>
        </w:tc>
      </w:tr>
      <w:tr w:rsidR="001B644D" w:rsidRPr="00804A0B" w14:paraId="49CAF469" w14:textId="77777777" w:rsidTr="0094013D">
        <w:trPr>
          <w:trHeight w:val="285"/>
        </w:trPr>
        <w:tc>
          <w:tcPr>
            <w:tcW w:w="2072" w:type="pct"/>
            <w:noWrap/>
          </w:tcPr>
          <w:p w14:paraId="52E1495C" w14:textId="0579A8E4"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Does this apply to Suppliers outside of the EU &amp; UK? </w:t>
            </w:r>
          </w:p>
        </w:tc>
        <w:tc>
          <w:tcPr>
            <w:tcW w:w="2928" w:type="pct"/>
            <w:noWrap/>
          </w:tcPr>
          <w:p w14:paraId="1E4E48E6" w14:textId="3C4F5C52"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Yes, this applies to all our Global suppliers where parts are deemed as being in-scope of the HS codes.</w:t>
            </w:r>
          </w:p>
          <w:p w14:paraId="20DFEE70" w14:textId="166F579F" w:rsidR="001B644D" w:rsidRPr="00804A0B" w:rsidRDefault="001B644D" w:rsidP="001B644D">
            <w:pPr>
              <w:spacing w:after="0" w:line="240" w:lineRule="auto"/>
              <w:rPr>
                <w:rFonts w:eastAsia="Times New Roman" w:cstheme="minorHAnsi"/>
                <w:color w:val="000000"/>
                <w:kern w:val="0"/>
                <w:lang w:eastAsia="en-GB"/>
                <w14:ligatures w14:val="none"/>
              </w:rPr>
            </w:pPr>
          </w:p>
        </w:tc>
      </w:tr>
      <w:tr w:rsidR="001B644D" w:rsidRPr="00804A0B" w14:paraId="769CD514" w14:textId="77777777" w:rsidTr="0094013D">
        <w:trPr>
          <w:trHeight w:val="285"/>
        </w:trPr>
        <w:tc>
          <w:tcPr>
            <w:tcW w:w="2072" w:type="pct"/>
            <w:noWrap/>
            <w:hideMark/>
          </w:tcPr>
          <w:p w14:paraId="0A0F430E" w14:textId="48813738"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How do we know what the HS codes are? </w:t>
            </w:r>
          </w:p>
        </w:tc>
        <w:tc>
          <w:tcPr>
            <w:tcW w:w="2928" w:type="pct"/>
            <w:noWrap/>
            <w:hideMark/>
          </w:tcPr>
          <w:p w14:paraId="1B863123" w14:textId="5145FA14"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Your logistics department, freight forwarder or customs broker can help you determine your HS codes.</w:t>
            </w:r>
            <w:r w:rsidR="008E72C5">
              <w:rPr>
                <w:rFonts w:eastAsia="Times New Roman" w:cstheme="minorHAnsi"/>
                <w:color w:val="000000"/>
                <w:kern w:val="0"/>
                <w:lang w:eastAsia="en-GB"/>
                <w14:ligatures w14:val="none"/>
              </w:rPr>
              <w:t xml:space="preserve"> See also:</w:t>
            </w:r>
          </w:p>
          <w:p w14:paraId="06E14138" w14:textId="11CED6BB" w:rsidR="001B644D" w:rsidRPr="00804A0B" w:rsidRDefault="00916B7E" w:rsidP="001B644D">
            <w:pPr>
              <w:spacing w:after="0" w:line="240" w:lineRule="auto"/>
              <w:rPr>
                <w:rFonts w:eastAsia="Times New Roman" w:cstheme="minorHAnsi"/>
                <w:color w:val="000000"/>
                <w:kern w:val="0"/>
                <w:lang w:eastAsia="en-GB"/>
                <w14:ligatures w14:val="none"/>
              </w:rPr>
            </w:pPr>
            <w:hyperlink r:id="rId12" w:history="1">
              <w:r w:rsidR="001B644D" w:rsidRPr="00804A0B">
                <w:rPr>
                  <w:rStyle w:val="Hyperlink"/>
                  <w:rFonts w:eastAsia="Times New Roman" w:cstheme="minorHAnsi"/>
                  <w:kern w:val="0"/>
                  <w:lang w:eastAsia="en-GB"/>
                  <w14:ligatures w14:val="none"/>
                </w:rPr>
                <w:t>https://www.gov.uk/guidance/classifying-iron-and-steel</w:t>
              </w:r>
            </w:hyperlink>
            <w:r w:rsidR="001B644D" w:rsidRPr="00804A0B">
              <w:rPr>
                <w:rFonts w:eastAsia="Times New Roman" w:cstheme="minorHAnsi"/>
                <w:color w:val="000000"/>
                <w:kern w:val="0"/>
                <w:lang w:eastAsia="en-GB"/>
                <w14:ligatures w14:val="none"/>
              </w:rPr>
              <w:t xml:space="preserve"> </w:t>
            </w:r>
          </w:p>
          <w:p w14:paraId="485D53D6"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178C260F" w14:textId="4B959B8B" w:rsidR="001B644D" w:rsidRPr="00804A0B" w:rsidRDefault="001B644D" w:rsidP="001B644D">
            <w:pPr>
              <w:spacing w:after="0" w:line="240" w:lineRule="auto"/>
              <w:rPr>
                <w:rFonts w:eastAsia="Times New Roman" w:cstheme="minorHAnsi"/>
                <w:color w:val="000000"/>
                <w:kern w:val="0"/>
                <w:lang w:eastAsia="en-GB"/>
                <w14:ligatures w14:val="none"/>
              </w:rPr>
            </w:pPr>
          </w:p>
        </w:tc>
      </w:tr>
      <w:tr w:rsidR="001B644D" w:rsidRPr="00804A0B" w14:paraId="1D45A458" w14:textId="77777777" w:rsidTr="0094013D">
        <w:trPr>
          <w:trHeight w:val="285"/>
        </w:trPr>
        <w:tc>
          <w:tcPr>
            <w:tcW w:w="2072" w:type="pct"/>
            <w:noWrap/>
            <w:hideMark/>
          </w:tcPr>
          <w:p w14:paraId="79A752FA" w14:textId="3C86CEB0"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Please can you elaborate on cost recovery after October 15</w:t>
            </w:r>
            <w:r w:rsidRPr="00804A0B">
              <w:rPr>
                <w:rFonts w:eastAsia="Times New Roman" w:cstheme="minorHAnsi"/>
                <w:color w:val="000000"/>
                <w:kern w:val="0"/>
                <w:vertAlign w:val="superscript"/>
                <w:lang w:eastAsia="en-GB"/>
                <w14:ligatures w14:val="none"/>
              </w:rPr>
              <w:t>th</w:t>
            </w:r>
            <w:r w:rsidRPr="00804A0B">
              <w:rPr>
                <w:rFonts w:eastAsia="Times New Roman" w:cstheme="minorHAnsi"/>
                <w:color w:val="000000"/>
                <w:kern w:val="0"/>
                <w:lang w:eastAsia="en-GB"/>
                <w14:ligatures w14:val="none"/>
              </w:rPr>
              <w:t xml:space="preserve"> </w:t>
            </w:r>
          </w:p>
        </w:tc>
        <w:tc>
          <w:tcPr>
            <w:tcW w:w="2928" w:type="pct"/>
            <w:noWrap/>
            <w:hideMark/>
          </w:tcPr>
          <w:p w14:paraId="0627B57D"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Lack of documentation to meet this regulation is already having significant disruption on Cummins import, </w:t>
            </w:r>
            <w:proofErr w:type="gramStart"/>
            <w:r w:rsidRPr="00804A0B">
              <w:rPr>
                <w:rFonts w:eastAsia="Times New Roman" w:cstheme="minorHAnsi"/>
                <w:color w:val="000000"/>
                <w:kern w:val="0"/>
                <w:lang w:eastAsia="en-GB"/>
                <w14:ligatures w14:val="none"/>
              </w:rPr>
              <w:t>production</w:t>
            </w:r>
            <w:proofErr w:type="gramEnd"/>
            <w:r w:rsidRPr="00804A0B">
              <w:rPr>
                <w:rFonts w:eastAsia="Times New Roman" w:cstheme="minorHAnsi"/>
                <w:color w:val="000000"/>
                <w:kern w:val="0"/>
                <w:lang w:eastAsia="en-GB"/>
                <w14:ligatures w14:val="none"/>
              </w:rPr>
              <w:t xml:space="preserve"> and shipping.  Therefore, this needs to be a top priority for all suppliers to ensure this documentation is provided as soon as possible.  Non-compliance by this date may result in Cummins seeking cost recovery.</w:t>
            </w:r>
          </w:p>
          <w:p w14:paraId="18000946"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3958C335" w14:textId="6839019A" w:rsidR="001B644D" w:rsidRPr="00804A0B" w:rsidRDefault="001B644D" w:rsidP="001B644D">
            <w:pPr>
              <w:spacing w:after="0" w:line="240" w:lineRule="auto"/>
              <w:rPr>
                <w:rFonts w:eastAsia="Times New Roman" w:cstheme="minorHAnsi"/>
                <w:color w:val="000000"/>
                <w:kern w:val="0"/>
                <w:lang w:eastAsia="en-GB"/>
                <w14:ligatures w14:val="none"/>
              </w:rPr>
            </w:pPr>
          </w:p>
        </w:tc>
      </w:tr>
      <w:tr w:rsidR="001B644D" w:rsidRPr="00804A0B" w14:paraId="5A287C7E" w14:textId="77777777" w:rsidTr="0094013D">
        <w:trPr>
          <w:trHeight w:val="285"/>
        </w:trPr>
        <w:tc>
          <w:tcPr>
            <w:tcW w:w="2072" w:type="pct"/>
            <w:noWrap/>
            <w:hideMark/>
          </w:tcPr>
          <w:p w14:paraId="3717E8BE"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lastRenderedPageBreak/>
              <w:t>What team(s) are leading these efforts to get this information from suppliers?</w:t>
            </w:r>
          </w:p>
          <w:p w14:paraId="13BE8084" w14:textId="7B23295D"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437DAA88"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Cummins Supply Continuity, specifically the EMEA Continuity Team has led, but this is a global effort as it applies to any Global Suppliers supplying into EU/UK.</w:t>
            </w:r>
          </w:p>
          <w:p w14:paraId="1DC8B952" w14:textId="77777777" w:rsidR="0094013D" w:rsidRPr="00804A0B" w:rsidRDefault="0094013D" w:rsidP="001B644D">
            <w:pPr>
              <w:spacing w:after="0" w:line="240" w:lineRule="auto"/>
              <w:rPr>
                <w:rFonts w:eastAsia="Times New Roman" w:cstheme="minorHAnsi"/>
                <w:color w:val="000000"/>
                <w:kern w:val="0"/>
                <w:lang w:eastAsia="en-GB"/>
                <w14:ligatures w14:val="none"/>
              </w:rPr>
            </w:pPr>
          </w:p>
          <w:p w14:paraId="603E895C" w14:textId="2F1C16A9" w:rsidR="001B644D" w:rsidRPr="00804A0B" w:rsidRDefault="001B644D" w:rsidP="001B644D">
            <w:pPr>
              <w:spacing w:after="0" w:line="240" w:lineRule="auto"/>
              <w:rPr>
                <w:rFonts w:eastAsia="Times New Roman" w:cstheme="minorHAnsi"/>
                <w:color w:val="000000"/>
                <w:kern w:val="0"/>
                <w:lang w:eastAsia="en-GB"/>
                <w14:ligatures w14:val="none"/>
              </w:rPr>
            </w:pPr>
          </w:p>
        </w:tc>
      </w:tr>
      <w:tr w:rsidR="001B644D" w:rsidRPr="00804A0B" w14:paraId="3DBA3FC5" w14:textId="77777777" w:rsidTr="0094013D">
        <w:trPr>
          <w:trHeight w:val="285"/>
        </w:trPr>
        <w:tc>
          <w:tcPr>
            <w:tcW w:w="2072" w:type="pct"/>
            <w:noWrap/>
            <w:hideMark/>
          </w:tcPr>
          <w:p w14:paraId="5BCD4890" w14:textId="0CDF50EE"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We import from our factory in Germany into our warehouse in the UK we then deliver to Daventry, so we are the importer not Cummins, as this is the process do we need to confirm no Russian Content? German Federal Law prohibits any Russian Content, will at Long Term declaration suffice?</w:t>
            </w:r>
          </w:p>
          <w:p w14:paraId="1D72D0CD"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5E3CC118" w14:textId="5BA9AD15"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446110C6" w14:textId="77777777" w:rsidR="001B644D" w:rsidRPr="00804A0B" w:rsidRDefault="00736CAB"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As</w:t>
            </w:r>
            <w:r w:rsidR="00511191" w:rsidRPr="00804A0B">
              <w:rPr>
                <w:rFonts w:eastAsia="Times New Roman" w:cstheme="minorHAnsi"/>
                <w:color w:val="000000"/>
                <w:kern w:val="0"/>
                <w:lang w:eastAsia="en-GB"/>
                <w14:ligatures w14:val="none"/>
              </w:rPr>
              <w:t xml:space="preserve"> the importer, you are legally responsible to make this determination. </w:t>
            </w:r>
          </w:p>
          <w:p w14:paraId="127CF6F3" w14:textId="77777777" w:rsidR="00BB3188" w:rsidRPr="00804A0B" w:rsidRDefault="00BB3188" w:rsidP="001B644D">
            <w:pPr>
              <w:spacing w:after="0" w:line="240" w:lineRule="auto"/>
              <w:rPr>
                <w:rFonts w:eastAsia="Times New Roman" w:cstheme="minorHAnsi"/>
                <w:color w:val="000000"/>
                <w:kern w:val="0"/>
                <w:lang w:eastAsia="en-GB"/>
                <w14:ligatures w14:val="none"/>
              </w:rPr>
            </w:pPr>
          </w:p>
          <w:p w14:paraId="5D53CF84" w14:textId="479E7B2D" w:rsidR="00BB3188" w:rsidRPr="00804A0B" w:rsidRDefault="00BB3188"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We suggest you consider: </w:t>
            </w:r>
            <w:hyperlink r:id="rId13" w:history="1">
              <w:r w:rsidR="00D12B2E" w:rsidRPr="00804A0B">
                <w:rPr>
                  <w:rStyle w:val="Hyperlink"/>
                  <w:rFonts w:eastAsia="Times New Roman" w:cstheme="minorHAnsi"/>
                  <w:kern w:val="0"/>
                  <w:lang w:eastAsia="en-GB"/>
                  <w14:ligatures w14:val="none"/>
                </w:rPr>
                <w:t>https://www.gov.uk/government/publications/notice-to-importers-2953-russia-import-sanctions/guidance-on-third-country-processed-iron-and-steel-measures</w:t>
              </w:r>
            </w:hyperlink>
          </w:p>
          <w:p w14:paraId="5E2AB75A" w14:textId="77777777" w:rsidR="00D12B2E" w:rsidRPr="00804A0B" w:rsidRDefault="00D12B2E" w:rsidP="001B644D">
            <w:pPr>
              <w:spacing w:after="0" w:line="240" w:lineRule="auto"/>
              <w:rPr>
                <w:rFonts w:eastAsia="Times New Roman" w:cstheme="minorHAnsi"/>
                <w:color w:val="000000"/>
                <w:kern w:val="0"/>
                <w:lang w:eastAsia="en-GB"/>
                <w14:ligatures w14:val="none"/>
              </w:rPr>
            </w:pPr>
          </w:p>
          <w:p w14:paraId="400AB61F" w14:textId="77777777" w:rsidR="00D12B2E" w:rsidRDefault="00D12B2E"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In particular, the section “Demonstrating supply chain history” may be helpful to you to arrive at this determination.</w:t>
            </w:r>
          </w:p>
          <w:p w14:paraId="69E7CD6E" w14:textId="77777777" w:rsidR="00764587" w:rsidRDefault="00764587" w:rsidP="001B644D">
            <w:pPr>
              <w:spacing w:after="0" w:line="240" w:lineRule="auto"/>
              <w:rPr>
                <w:rFonts w:eastAsia="Times New Roman" w:cstheme="minorHAnsi"/>
                <w:color w:val="000000"/>
                <w:kern w:val="0"/>
                <w:lang w:eastAsia="en-GB"/>
                <w14:ligatures w14:val="none"/>
              </w:rPr>
            </w:pPr>
          </w:p>
          <w:p w14:paraId="6CC78806" w14:textId="1AD1DEEC" w:rsidR="00A52077" w:rsidRPr="00804A0B" w:rsidRDefault="00A52077" w:rsidP="001B644D">
            <w:pPr>
              <w:spacing w:after="0" w:line="240" w:lineRule="auto"/>
              <w:rPr>
                <w:rFonts w:eastAsia="Times New Roman" w:cstheme="minorHAnsi"/>
                <w:color w:val="000000"/>
                <w:kern w:val="0"/>
                <w:lang w:eastAsia="en-GB"/>
                <w14:ligatures w14:val="none"/>
              </w:rPr>
            </w:pPr>
          </w:p>
        </w:tc>
      </w:tr>
      <w:tr w:rsidR="001B644D" w:rsidRPr="00804A0B" w14:paraId="3F8698DD" w14:textId="77777777" w:rsidTr="0094013D">
        <w:trPr>
          <w:trHeight w:val="285"/>
        </w:trPr>
        <w:tc>
          <w:tcPr>
            <w:tcW w:w="2072" w:type="pct"/>
            <w:noWrap/>
            <w:hideMark/>
          </w:tcPr>
          <w:p w14:paraId="0529985F"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If we do not supply to these HS codes but a subcomponent as part of a bigger assembly would be iron/</w:t>
            </w:r>
            <w:proofErr w:type="gramStart"/>
            <w:r w:rsidRPr="00804A0B">
              <w:rPr>
                <w:rFonts w:eastAsia="Times New Roman" w:cstheme="minorHAnsi"/>
                <w:color w:val="000000"/>
                <w:kern w:val="0"/>
                <w:lang w:eastAsia="en-GB"/>
                <w14:ligatures w14:val="none"/>
              </w:rPr>
              <w:t>steel</w:t>
            </w:r>
            <w:proofErr w:type="gramEnd"/>
            <w:r w:rsidRPr="00804A0B">
              <w:rPr>
                <w:rFonts w:eastAsia="Times New Roman" w:cstheme="minorHAnsi"/>
                <w:color w:val="000000"/>
                <w:kern w:val="0"/>
                <w:lang w:eastAsia="en-GB"/>
                <w14:ligatures w14:val="none"/>
              </w:rPr>
              <w:t xml:space="preserve"> do we still need to do this?</w:t>
            </w:r>
          </w:p>
          <w:p w14:paraId="5CB240A1"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04F38CEB" w14:textId="178E56B1"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0277725B" w14:textId="77777777" w:rsidR="001B644D" w:rsidRDefault="00416801" w:rsidP="001B644D">
            <w:pPr>
              <w:spacing w:after="0" w:line="240" w:lineRule="auto"/>
              <w:rPr>
                <w:rStyle w:val="normaltextrun"/>
                <w:rFonts w:cstheme="minorHAnsi"/>
                <w:bdr w:val="none" w:sz="0" w:space="0" w:color="auto" w:frame="1"/>
              </w:rPr>
            </w:pPr>
            <w:r w:rsidRPr="00804A0B">
              <w:rPr>
                <w:rFonts w:eastAsia="Times New Roman" w:cstheme="minorHAnsi"/>
                <w:color w:val="000000"/>
                <w:kern w:val="0"/>
                <w:lang w:eastAsia="en-GB"/>
                <w14:ligatures w14:val="none"/>
              </w:rPr>
              <w:t xml:space="preserve">The scope of the regulation is limited to </w:t>
            </w:r>
            <w:r w:rsidR="00265F50" w:rsidRPr="00804A0B">
              <w:rPr>
                <w:rFonts w:eastAsia="Times New Roman" w:cstheme="minorHAnsi"/>
                <w:color w:val="000000"/>
                <w:kern w:val="0"/>
                <w:lang w:eastAsia="en-GB"/>
                <w14:ligatures w14:val="none"/>
              </w:rPr>
              <w:t xml:space="preserve">providing evidence related to imports under the following HS headings: </w:t>
            </w:r>
            <w:r w:rsidR="00263C89" w:rsidRPr="00804A0B">
              <w:rPr>
                <w:rStyle w:val="normaltextrun"/>
                <w:rFonts w:cstheme="minorHAnsi"/>
                <w:color w:val="000000"/>
                <w:bdr w:val="none" w:sz="0" w:space="0" w:color="auto" w:frame="1"/>
              </w:rPr>
              <w:t>7206; 7207; 7208; 7209; 7210; 7211; 7212; 7213; 7214; 7215; 7216; 7217; 7218; 7219; 7220; 7221; 7222; 7223; 7224; 7225; 7226; 7227; 7228; 7229; 7301; 7302; 7303; 7304; 7305; 7306; 7307; 7308; 7309; 7310; 7311; 7312; 7313; 7314; 7315; 7316; 7317; 7318; 7319; 7320; 7321; 7322; 7323; 7324; 7325; and 7326.</w:t>
            </w:r>
            <w:r w:rsidR="00263C89" w:rsidRPr="00804A0B">
              <w:rPr>
                <w:rStyle w:val="normaltextrun"/>
                <w:rFonts w:cstheme="minorHAnsi"/>
                <w:bdr w:val="none" w:sz="0" w:space="0" w:color="auto" w:frame="1"/>
              </w:rPr>
              <w:t xml:space="preserve"> If the parts crossing the border entering the UK and/or the EU are outside these headings, then the requirement does not apply.</w:t>
            </w:r>
          </w:p>
          <w:p w14:paraId="0FF7B00A" w14:textId="77777777" w:rsidR="00764587" w:rsidRDefault="00764587" w:rsidP="001B644D">
            <w:pPr>
              <w:spacing w:after="0" w:line="240" w:lineRule="auto"/>
              <w:rPr>
                <w:rStyle w:val="normaltextrun"/>
                <w:rFonts w:cstheme="minorHAnsi"/>
                <w:bdr w:val="none" w:sz="0" w:space="0" w:color="auto" w:frame="1"/>
              </w:rPr>
            </w:pPr>
          </w:p>
          <w:p w14:paraId="34446940" w14:textId="411CDF56" w:rsidR="00A52077" w:rsidRPr="00804A0B" w:rsidRDefault="00A52077" w:rsidP="001B644D">
            <w:pPr>
              <w:spacing w:after="0" w:line="240" w:lineRule="auto"/>
              <w:rPr>
                <w:rFonts w:eastAsia="Times New Roman" w:cstheme="minorHAnsi"/>
                <w:b/>
                <w:bCs/>
                <w:color w:val="000000"/>
                <w:kern w:val="0"/>
                <w:lang w:eastAsia="en-GB"/>
                <w14:ligatures w14:val="none"/>
              </w:rPr>
            </w:pPr>
          </w:p>
        </w:tc>
      </w:tr>
      <w:tr w:rsidR="001B644D" w:rsidRPr="00804A0B" w14:paraId="429C3C2C" w14:textId="77777777" w:rsidTr="0094013D">
        <w:trPr>
          <w:trHeight w:val="285"/>
        </w:trPr>
        <w:tc>
          <w:tcPr>
            <w:tcW w:w="2072" w:type="pct"/>
            <w:noWrap/>
            <w:hideMark/>
          </w:tcPr>
          <w:p w14:paraId="2099372D" w14:textId="541ED470"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We machine and assembly iron castings.  Would that require this additional paperwork for export as I do not see where these fall into the HS codes listed.</w:t>
            </w:r>
          </w:p>
          <w:p w14:paraId="6CD34B14" w14:textId="77777777" w:rsidR="0094013D" w:rsidRPr="00804A0B" w:rsidRDefault="0094013D" w:rsidP="001B644D">
            <w:pPr>
              <w:spacing w:after="0" w:line="240" w:lineRule="auto"/>
              <w:rPr>
                <w:rFonts w:eastAsia="Times New Roman" w:cstheme="minorHAnsi"/>
                <w:color w:val="000000"/>
                <w:kern w:val="0"/>
                <w:lang w:eastAsia="en-GB"/>
                <w14:ligatures w14:val="none"/>
              </w:rPr>
            </w:pPr>
          </w:p>
          <w:p w14:paraId="79DC175C" w14:textId="64B11B8E"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6F1471E6" w14:textId="0B49F953" w:rsidR="00754F4A" w:rsidRPr="00804A0B" w:rsidRDefault="00376C93" w:rsidP="00754F4A">
            <w:pPr>
              <w:spacing w:after="0" w:line="240" w:lineRule="auto"/>
              <w:rPr>
                <w:rFonts w:eastAsia="Times New Roman" w:cstheme="minorHAnsi"/>
                <w:color w:val="000000"/>
                <w:kern w:val="0"/>
                <w:lang w:eastAsia="en-GB"/>
                <w14:ligatures w14:val="none"/>
              </w:rPr>
            </w:pPr>
            <w:r w:rsidRPr="00804A0B">
              <w:rPr>
                <w:rFonts w:cstheme="minorHAnsi"/>
              </w:rPr>
              <w:t xml:space="preserve">You should work with an expert to determine the applicable HS codes, such as a consultant, customs </w:t>
            </w:r>
            <w:proofErr w:type="gramStart"/>
            <w:r w:rsidRPr="00804A0B">
              <w:rPr>
                <w:rFonts w:cstheme="minorHAnsi"/>
              </w:rPr>
              <w:t>broker</w:t>
            </w:r>
            <w:proofErr w:type="gramEnd"/>
            <w:r w:rsidRPr="00804A0B">
              <w:rPr>
                <w:rFonts w:cstheme="minorHAnsi"/>
              </w:rPr>
              <w:t xml:space="preserve"> or freight forwarder. You may find this helpful:</w:t>
            </w:r>
            <w:r w:rsidR="00A7496A" w:rsidRPr="00804A0B">
              <w:rPr>
                <w:rFonts w:cstheme="minorHAnsi"/>
              </w:rPr>
              <w:br/>
            </w:r>
            <w:hyperlink r:id="rId14" w:history="1">
              <w:r w:rsidR="00A7496A" w:rsidRPr="00804A0B">
                <w:rPr>
                  <w:rStyle w:val="Hyperlink"/>
                  <w:rFonts w:eastAsia="Times New Roman" w:cstheme="minorHAnsi"/>
                  <w:kern w:val="0"/>
                  <w:lang w:eastAsia="en-GB"/>
                  <w14:ligatures w14:val="none"/>
                </w:rPr>
                <w:t>https://www.gov.uk/guidance/classifying-iron-and-steel</w:t>
              </w:r>
            </w:hyperlink>
            <w:r w:rsidR="00754F4A" w:rsidRPr="00804A0B">
              <w:rPr>
                <w:rFonts w:eastAsia="Times New Roman" w:cstheme="minorHAnsi"/>
                <w:color w:val="000000"/>
                <w:kern w:val="0"/>
                <w:lang w:eastAsia="en-GB"/>
                <w14:ligatures w14:val="none"/>
              </w:rPr>
              <w:t xml:space="preserve"> </w:t>
            </w:r>
          </w:p>
          <w:p w14:paraId="4F5D1FDD" w14:textId="3D4083FE" w:rsidR="001B644D" w:rsidRPr="00804A0B" w:rsidRDefault="001B644D" w:rsidP="001B644D">
            <w:pPr>
              <w:spacing w:after="0" w:line="240" w:lineRule="auto"/>
              <w:rPr>
                <w:rFonts w:eastAsia="Times New Roman" w:cstheme="minorHAnsi"/>
                <w:kern w:val="0"/>
                <w:lang w:eastAsia="en-GB"/>
                <w14:ligatures w14:val="none"/>
              </w:rPr>
            </w:pPr>
          </w:p>
        </w:tc>
      </w:tr>
      <w:tr w:rsidR="001B644D" w:rsidRPr="00804A0B" w14:paraId="77084435" w14:textId="77777777" w:rsidTr="0094013D">
        <w:trPr>
          <w:trHeight w:val="285"/>
        </w:trPr>
        <w:tc>
          <w:tcPr>
            <w:tcW w:w="2072" w:type="pct"/>
            <w:noWrap/>
            <w:hideMark/>
          </w:tcPr>
          <w:p w14:paraId="6389F932" w14:textId="79A3E69F"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The parts we supply are included in the HS headings. But the raw materials we use are not, what should we do?</w:t>
            </w:r>
          </w:p>
          <w:p w14:paraId="74D886ED"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7EBD4A7C" w14:textId="43B7CCA6"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0A325065" w14:textId="77777777" w:rsidR="001B644D" w:rsidRDefault="0090457B"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The scenario described here would be exempt from the </w:t>
            </w:r>
            <w:r w:rsidR="00D27D74" w:rsidRPr="00804A0B">
              <w:rPr>
                <w:rFonts w:eastAsia="Times New Roman" w:cstheme="minorHAnsi"/>
                <w:color w:val="000000"/>
                <w:kern w:val="0"/>
                <w:lang w:eastAsia="en-GB"/>
                <w14:ligatures w14:val="none"/>
              </w:rPr>
              <w:t xml:space="preserve">iron &amp; steel sanctions. </w:t>
            </w:r>
            <w:r w:rsidRPr="00804A0B">
              <w:rPr>
                <w:rFonts w:eastAsia="Times New Roman" w:cstheme="minorHAnsi"/>
                <w:color w:val="000000"/>
                <w:kern w:val="0"/>
                <w:lang w:eastAsia="en-GB"/>
                <w14:ligatures w14:val="none"/>
              </w:rPr>
              <w:t xml:space="preserve">Please provide Cummins a signed declaration </w:t>
            </w:r>
            <w:r w:rsidR="00D27D74" w:rsidRPr="00804A0B">
              <w:rPr>
                <w:rFonts w:eastAsia="Times New Roman" w:cstheme="minorHAnsi"/>
                <w:color w:val="000000"/>
                <w:kern w:val="0"/>
                <w:lang w:eastAsia="en-GB"/>
                <w14:ligatures w14:val="none"/>
              </w:rPr>
              <w:t xml:space="preserve">describing the products and clearly explaining that the </w:t>
            </w:r>
            <w:r w:rsidR="00082AB6" w:rsidRPr="00804A0B">
              <w:rPr>
                <w:rFonts w:eastAsia="Times New Roman" w:cstheme="minorHAnsi"/>
                <w:color w:val="000000"/>
                <w:kern w:val="0"/>
                <w:lang w:eastAsia="en-GB"/>
                <w14:ligatures w14:val="none"/>
              </w:rPr>
              <w:t xml:space="preserve">products are exempt because the </w:t>
            </w:r>
            <w:r w:rsidR="00D27D74" w:rsidRPr="00804A0B">
              <w:rPr>
                <w:rFonts w:eastAsia="Times New Roman" w:cstheme="minorHAnsi"/>
                <w:color w:val="000000"/>
                <w:kern w:val="0"/>
                <w:lang w:eastAsia="en-GB"/>
                <w14:ligatures w14:val="none"/>
              </w:rPr>
              <w:t xml:space="preserve">raw materials are classified outside of the </w:t>
            </w:r>
            <w:r w:rsidR="00082AB6" w:rsidRPr="00804A0B">
              <w:rPr>
                <w:rFonts w:eastAsia="Times New Roman" w:cstheme="minorHAnsi"/>
                <w:color w:val="000000"/>
                <w:kern w:val="0"/>
                <w:lang w:eastAsia="en-GB"/>
                <w14:ligatures w14:val="none"/>
              </w:rPr>
              <w:t>HS codes covered by the requirements</w:t>
            </w:r>
            <w:r w:rsidR="008A1B8F" w:rsidRPr="00804A0B">
              <w:rPr>
                <w:rFonts w:eastAsia="Times New Roman" w:cstheme="minorHAnsi"/>
                <w:color w:val="000000"/>
                <w:kern w:val="0"/>
                <w:lang w:eastAsia="en-GB"/>
                <w14:ligatures w14:val="none"/>
              </w:rPr>
              <w:t>.</w:t>
            </w:r>
          </w:p>
          <w:p w14:paraId="19011D04" w14:textId="77777777" w:rsidR="00904F43" w:rsidRDefault="00904F43" w:rsidP="001B644D">
            <w:pPr>
              <w:spacing w:after="0" w:line="240" w:lineRule="auto"/>
              <w:rPr>
                <w:rFonts w:eastAsia="Times New Roman" w:cstheme="minorHAnsi"/>
                <w:color w:val="000000"/>
                <w:kern w:val="0"/>
                <w:lang w:eastAsia="en-GB"/>
                <w14:ligatures w14:val="none"/>
              </w:rPr>
            </w:pPr>
          </w:p>
          <w:p w14:paraId="2E791ADC" w14:textId="496AA994" w:rsidR="00A52077" w:rsidRPr="00804A0B" w:rsidRDefault="00A52077" w:rsidP="001B644D">
            <w:pPr>
              <w:spacing w:after="0" w:line="240" w:lineRule="auto"/>
              <w:rPr>
                <w:rFonts w:eastAsia="Times New Roman" w:cstheme="minorHAnsi"/>
                <w:color w:val="000000"/>
                <w:kern w:val="0"/>
                <w:lang w:eastAsia="en-GB"/>
                <w14:ligatures w14:val="none"/>
              </w:rPr>
            </w:pPr>
          </w:p>
        </w:tc>
      </w:tr>
      <w:tr w:rsidR="001B644D" w:rsidRPr="00804A0B" w14:paraId="41027DB3" w14:textId="77777777" w:rsidTr="0094013D">
        <w:trPr>
          <w:trHeight w:val="285"/>
        </w:trPr>
        <w:tc>
          <w:tcPr>
            <w:tcW w:w="2072" w:type="pct"/>
            <w:noWrap/>
          </w:tcPr>
          <w:p w14:paraId="2DD8E03D"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Our steel / iron raw materials do not have Mill Certificates – what should I do?</w:t>
            </w:r>
          </w:p>
          <w:p w14:paraId="582780CA" w14:textId="74635EED"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tcPr>
          <w:p w14:paraId="6553D31A" w14:textId="6AB71C53" w:rsidR="00590011" w:rsidRPr="00804A0B" w:rsidRDefault="004F5BC3"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If</w:t>
            </w:r>
            <w:r w:rsidR="00082AB6" w:rsidRPr="00804A0B">
              <w:rPr>
                <w:rFonts w:eastAsia="Times New Roman" w:cstheme="minorHAnsi"/>
                <w:color w:val="000000"/>
                <w:kern w:val="0"/>
                <w:lang w:eastAsia="en-GB"/>
                <w14:ligatures w14:val="none"/>
              </w:rPr>
              <w:t xml:space="preserve"> you are supplying </w:t>
            </w:r>
            <w:r w:rsidR="008A1B8F" w:rsidRPr="00804A0B">
              <w:rPr>
                <w:rFonts w:eastAsia="Times New Roman" w:cstheme="minorHAnsi"/>
                <w:color w:val="000000"/>
                <w:kern w:val="0"/>
                <w:lang w:eastAsia="en-GB"/>
                <w14:ligatures w14:val="none"/>
              </w:rPr>
              <w:t xml:space="preserve">Cummins with </w:t>
            </w:r>
            <w:r w:rsidR="004C7D40" w:rsidRPr="00804A0B">
              <w:rPr>
                <w:rFonts w:eastAsia="Times New Roman" w:cstheme="minorHAnsi"/>
                <w:color w:val="000000"/>
                <w:kern w:val="0"/>
                <w:lang w:eastAsia="en-GB"/>
                <w14:ligatures w14:val="none"/>
              </w:rPr>
              <w:t>products that are in-scope for the requirements</w:t>
            </w:r>
            <w:r w:rsidR="00BF45CB" w:rsidRPr="00804A0B">
              <w:rPr>
                <w:rFonts w:eastAsia="Times New Roman" w:cstheme="minorHAnsi"/>
                <w:color w:val="000000"/>
                <w:kern w:val="0"/>
                <w:lang w:eastAsia="en-GB"/>
                <w14:ligatures w14:val="none"/>
              </w:rPr>
              <w:t xml:space="preserve"> but do not have Mill Test Certificates, you must conduct </w:t>
            </w:r>
            <w:r w:rsidR="000E65FF" w:rsidRPr="00804A0B">
              <w:rPr>
                <w:rFonts w:eastAsia="Times New Roman" w:cstheme="minorHAnsi"/>
                <w:color w:val="000000"/>
                <w:kern w:val="0"/>
                <w:lang w:eastAsia="en-GB"/>
                <w14:ligatures w14:val="none"/>
              </w:rPr>
              <w:t xml:space="preserve">other </w:t>
            </w:r>
            <w:r w:rsidR="00BF45CB" w:rsidRPr="00804A0B">
              <w:rPr>
                <w:rFonts w:eastAsia="Times New Roman" w:cstheme="minorHAnsi"/>
                <w:color w:val="000000"/>
                <w:kern w:val="0"/>
                <w:lang w:eastAsia="en-GB"/>
                <w14:ligatures w14:val="none"/>
              </w:rPr>
              <w:t>due diligence to ascertain th</w:t>
            </w:r>
            <w:r w:rsidR="00371AF3" w:rsidRPr="00804A0B">
              <w:rPr>
                <w:rFonts w:eastAsia="Times New Roman" w:cstheme="minorHAnsi"/>
                <w:color w:val="000000"/>
                <w:kern w:val="0"/>
                <w:lang w:eastAsia="en-GB"/>
                <w14:ligatures w14:val="none"/>
              </w:rPr>
              <w:t xml:space="preserve">at the </w:t>
            </w:r>
            <w:r w:rsidR="00BF45CB" w:rsidRPr="00804A0B">
              <w:rPr>
                <w:rFonts w:eastAsia="Times New Roman" w:cstheme="minorHAnsi"/>
                <w:color w:val="000000"/>
                <w:kern w:val="0"/>
                <w:lang w:eastAsia="en-GB"/>
                <w14:ligatures w14:val="none"/>
              </w:rPr>
              <w:t xml:space="preserve">origin of the </w:t>
            </w:r>
            <w:r w:rsidR="00A007C0" w:rsidRPr="00804A0B">
              <w:rPr>
                <w:rFonts w:eastAsia="Times New Roman" w:cstheme="minorHAnsi"/>
                <w:color w:val="000000"/>
                <w:kern w:val="0"/>
                <w:lang w:eastAsia="en-GB"/>
                <w14:ligatures w14:val="none"/>
              </w:rPr>
              <w:t xml:space="preserve">affected </w:t>
            </w:r>
            <w:r w:rsidR="00BF45CB" w:rsidRPr="00804A0B">
              <w:rPr>
                <w:rFonts w:eastAsia="Times New Roman" w:cstheme="minorHAnsi"/>
                <w:color w:val="000000"/>
                <w:kern w:val="0"/>
                <w:lang w:eastAsia="en-GB"/>
                <w14:ligatures w14:val="none"/>
              </w:rPr>
              <w:t>iron &amp; steel input</w:t>
            </w:r>
            <w:r w:rsidR="00A007C0" w:rsidRPr="00804A0B">
              <w:rPr>
                <w:rFonts w:eastAsia="Times New Roman" w:cstheme="minorHAnsi"/>
                <w:color w:val="000000"/>
                <w:kern w:val="0"/>
                <w:lang w:eastAsia="en-GB"/>
                <w14:ligatures w14:val="none"/>
              </w:rPr>
              <w:t>s</w:t>
            </w:r>
            <w:r w:rsidR="00BF45CB" w:rsidRPr="00804A0B">
              <w:rPr>
                <w:rFonts w:eastAsia="Times New Roman" w:cstheme="minorHAnsi"/>
                <w:color w:val="000000"/>
                <w:kern w:val="0"/>
                <w:lang w:eastAsia="en-GB"/>
                <w14:ligatures w14:val="none"/>
              </w:rPr>
              <w:t xml:space="preserve"> </w:t>
            </w:r>
            <w:r w:rsidR="00371AF3" w:rsidRPr="00804A0B">
              <w:rPr>
                <w:rFonts w:eastAsia="Times New Roman" w:cstheme="minorHAnsi"/>
                <w:color w:val="000000"/>
                <w:kern w:val="0"/>
                <w:lang w:eastAsia="en-GB"/>
                <w14:ligatures w14:val="none"/>
              </w:rPr>
              <w:t xml:space="preserve">is not Russian. This can be done through a wide variety of </w:t>
            </w:r>
            <w:r w:rsidR="00E473A8" w:rsidRPr="00804A0B">
              <w:rPr>
                <w:rFonts w:eastAsia="Times New Roman" w:cstheme="minorHAnsi"/>
                <w:color w:val="000000"/>
                <w:kern w:val="0"/>
                <w:lang w:eastAsia="en-GB"/>
                <w14:ligatures w14:val="none"/>
              </w:rPr>
              <w:t>due diligence measures, such as</w:t>
            </w:r>
            <w:r w:rsidR="00590011" w:rsidRPr="00804A0B">
              <w:rPr>
                <w:rFonts w:eastAsia="Times New Roman" w:cstheme="minorHAnsi"/>
                <w:color w:val="000000"/>
                <w:kern w:val="0"/>
                <w:lang w:eastAsia="en-GB"/>
                <w14:ligatures w14:val="none"/>
              </w:rPr>
              <w:t xml:space="preserve"> reviewing:</w:t>
            </w:r>
          </w:p>
          <w:p w14:paraId="33D0027C"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Invoices from iron and steel </w:t>
            </w:r>
            <w:proofErr w:type="gramStart"/>
            <w:r w:rsidRPr="00804A0B">
              <w:rPr>
                <w:rStyle w:val="normaltextrun"/>
                <w:rFonts w:cstheme="minorHAnsi"/>
                <w:color w:val="000000"/>
                <w:shd w:val="clear" w:color="auto" w:fill="FFFFFF"/>
              </w:rPr>
              <w:t>sources;</w:t>
            </w:r>
            <w:proofErr w:type="gramEnd"/>
            <w:r w:rsidRPr="00804A0B">
              <w:rPr>
                <w:rStyle w:val="normaltextrun"/>
                <w:rFonts w:cstheme="minorHAnsi"/>
                <w:color w:val="000000"/>
                <w:shd w:val="clear" w:color="auto" w:fill="FFFFFF"/>
              </w:rPr>
              <w:t xml:space="preserve"> </w:t>
            </w:r>
          </w:p>
          <w:p w14:paraId="5D4C230D"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Delivery notes from iron and steel </w:t>
            </w:r>
            <w:proofErr w:type="gramStart"/>
            <w:r w:rsidRPr="00804A0B">
              <w:rPr>
                <w:rStyle w:val="normaltextrun"/>
                <w:rFonts w:cstheme="minorHAnsi"/>
                <w:color w:val="000000"/>
                <w:shd w:val="clear" w:color="auto" w:fill="FFFFFF"/>
              </w:rPr>
              <w:t>sources;</w:t>
            </w:r>
            <w:proofErr w:type="gramEnd"/>
            <w:r w:rsidRPr="00804A0B">
              <w:rPr>
                <w:rStyle w:val="normaltextrun"/>
                <w:rFonts w:cstheme="minorHAnsi"/>
                <w:color w:val="000000"/>
                <w:shd w:val="clear" w:color="auto" w:fill="FFFFFF"/>
              </w:rPr>
              <w:t xml:space="preserve"> </w:t>
            </w:r>
          </w:p>
          <w:p w14:paraId="35D07854"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Quality certificates of iron and steel </w:t>
            </w:r>
            <w:proofErr w:type="gramStart"/>
            <w:r w:rsidRPr="00804A0B">
              <w:rPr>
                <w:rStyle w:val="normaltextrun"/>
                <w:rFonts w:cstheme="minorHAnsi"/>
                <w:color w:val="000000"/>
                <w:shd w:val="clear" w:color="auto" w:fill="FFFFFF"/>
              </w:rPr>
              <w:t>inputs;</w:t>
            </w:r>
            <w:proofErr w:type="gramEnd"/>
            <w:r w:rsidRPr="00804A0B">
              <w:rPr>
                <w:rStyle w:val="normaltextrun"/>
                <w:rFonts w:cstheme="minorHAnsi"/>
                <w:color w:val="000000"/>
                <w:shd w:val="clear" w:color="auto" w:fill="FFFFFF"/>
              </w:rPr>
              <w:t xml:space="preserve"> </w:t>
            </w:r>
          </w:p>
          <w:p w14:paraId="6BF094B6"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lastRenderedPageBreak/>
              <w:t xml:space="preserve">Long-term supplier declarations of iron and steel </w:t>
            </w:r>
            <w:proofErr w:type="gramStart"/>
            <w:r w:rsidRPr="00804A0B">
              <w:rPr>
                <w:rStyle w:val="normaltextrun"/>
                <w:rFonts w:cstheme="minorHAnsi"/>
                <w:color w:val="000000"/>
                <w:shd w:val="clear" w:color="auto" w:fill="FFFFFF"/>
              </w:rPr>
              <w:t>sourcing;</w:t>
            </w:r>
            <w:proofErr w:type="gramEnd"/>
            <w:r w:rsidRPr="00804A0B">
              <w:rPr>
                <w:rStyle w:val="normaltextrun"/>
                <w:rFonts w:cstheme="minorHAnsi"/>
                <w:color w:val="000000"/>
                <w:shd w:val="clear" w:color="auto" w:fill="FFFFFF"/>
              </w:rPr>
              <w:t xml:space="preserve"> </w:t>
            </w:r>
          </w:p>
          <w:p w14:paraId="3869EA06"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Costing and production documents related to iron and steel </w:t>
            </w:r>
            <w:proofErr w:type="gramStart"/>
            <w:r w:rsidRPr="00804A0B">
              <w:rPr>
                <w:rStyle w:val="normaltextrun"/>
                <w:rFonts w:cstheme="minorHAnsi"/>
                <w:color w:val="000000"/>
                <w:shd w:val="clear" w:color="auto" w:fill="FFFFFF"/>
              </w:rPr>
              <w:t>inputs;</w:t>
            </w:r>
            <w:proofErr w:type="gramEnd"/>
            <w:r w:rsidRPr="00804A0B">
              <w:rPr>
                <w:rStyle w:val="normaltextrun"/>
                <w:rFonts w:cstheme="minorHAnsi"/>
                <w:color w:val="000000"/>
                <w:shd w:val="clear" w:color="auto" w:fill="FFFFFF"/>
              </w:rPr>
              <w:t xml:space="preserve"> </w:t>
            </w:r>
          </w:p>
          <w:p w14:paraId="0D2C2358"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Customs documents of the exporting country of the iron and steel </w:t>
            </w:r>
            <w:proofErr w:type="gramStart"/>
            <w:r w:rsidRPr="00804A0B">
              <w:rPr>
                <w:rStyle w:val="normaltextrun"/>
                <w:rFonts w:cstheme="minorHAnsi"/>
                <w:color w:val="000000"/>
                <w:shd w:val="clear" w:color="auto" w:fill="FFFFFF"/>
              </w:rPr>
              <w:t>sources;</w:t>
            </w:r>
            <w:proofErr w:type="gramEnd"/>
            <w:r w:rsidRPr="00804A0B">
              <w:rPr>
                <w:rStyle w:val="normaltextrun"/>
                <w:rFonts w:cstheme="minorHAnsi"/>
                <w:color w:val="000000"/>
                <w:shd w:val="clear" w:color="auto" w:fill="FFFFFF"/>
              </w:rPr>
              <w:t xml:space="preserve"> </w:t>
            </w:r>
          </w:p>
          <w:p w14:paraId="56FAAA79"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Trade </w:t>
            </w:r>
            <w:proofErr w:type="gramStart"/>
            <w:r w:rsidRPr="00804A0B">
              <w:rPr>
                <w:rStyle w:val="normaltextrun"/>
                <w:rFonts w:cstheme="minorHAnsi"/>
                <w:color w:val="000000"/>
                <w:shd w:val="clear" w:color="auto" w:fill="FFFFFF"/>
              </w:rPr>
              <w:t>correspondence;</w:t>
            </w:r>
            <w:proofErr w:type="gramEnd"/>
            <w:r w:rsidRPr="00804A0B">
              <w:rPr>
                <w:rStyle w:val="normaltextrun"/>
                <w:rFonts w:cstheme="minorHAnsi"/>
                <w:color w:val="000000"/>
                <w:shd w:val="clear" w:color="auto" w:fill="FFFFFF"/>
              </w:rPr>
              <w:t xml:space="preserve"> </w:t>
            </w:r>
          </w:p>
          <w:p w14:paraId="3E25969C"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Production </w:t>
            </w:r>
            <w:proofErr w:type="gramStart"/>
            <w:r w:rsidRPr="00804A0B">
              <w:rPr>
                <w:rStyle w:val="normaltextrun"/>
                <w:rFonts w:cstheme="minorHAnsi"/>
                <w:color w:val="000000"/>
                <w:shd w:val="clear" w:color="auto" w:fill="FFFFFF"/>
              </w:rPr>
              <w:t>descriptions;</w:t>
            </w:r>
            <w:proofErr w:type="gramEnd"/>
            <w:r w:rsidRPr="00804A0B">
              <w:rPr>
                <w:rStyle w:val="normaltextrun"/>
                <w:rFonts w:cstheme="minorHAnsi"/>
                <w:color w:val="000000"/>
                <w:shd w:val="clear" w:color="auto" w:fill="FFFFFF"/>
              </w:rPr>
              <w:t xml:space="preserve"> </w:t>
            </w:r>
          </w:p>
          <w:p w14:paraId="4E06812C" w14:textId="77777777" w:rsidR="00590011" w:rsidRPr="00804A0B" w:rsidRDefault="00590011" w:rsidP="00590011">
            <w:pPr>
              <w:pStyle w:val="ListParagraph"/>
              <w:numPr>
                <w:ilvl w:val="0"/>
                <w:numId w:val="2"/>
              </w:numPr>
              <w:spacing w:after="0" w:line="240" w:lineRule="auto"/>
              <w:rPr>
                <w:rStyle w:val="normaltextrun"/>
                <w:rFonts w:eastAsia="Times New Roman" w:cstheme="minorHAnsi"/>
                <w:color w:val="000000"/>
                <w:kern w:val="0"/>
                <w:lang w:eastAsia="en-GB"/>
                <w14:ligatures w14:val="none"/>
              </w:rPr>
            </w:pPr>
            <w:r w:rsidRPr="00804A0B">
              <w:rPr>
                <w:rStyle w:val="normaltextrun"/>
                <w:rFonts w:cstheme="minorHAnsi"/>
                <w:color w:val="000000"/>
                <w:shd w:val="clear" w:color="auto" w:fill="FFFFFF"/>
              </w:rPr>
              <w:t xml:space="preserve">Exclusion clauses in sales </w:t>
            </w:r>
            <w:proofErr w:type="gramStart"/>
            <w:r w:rsidRPr="00804A0B">
              <w:rPr>
                <w:rStyle w:val="normaltextrun"/>
                <w:rFonts w:cstheme="minorHAnsi"/>
                <w:color w:val="000000"/>
                <w:shd w:val="clear" w:color="auto" w:fill="FFFFFF"/>
              </w:rPr>
              <w:t>contracts;</w:t>
            </w:r>
            <w:proofErr w:type="gramEnd"/>
            <w:r w:rsidRPr="00804A0B">
              <w:rPr>
                <w:rStyle w:val="normaltextrun"/>
                <w:rFonts w:cstheme="minorHAnsi"/>
                <w:color w:val="000000"/>
                <w:shd w:val="clear" w:color="auto" w:fill="FFFFFF"/>
              </w:rPr>
              <w:t xml:space="preserve"> </w:t>
            </w:r>
          </w:p>
          <w:p w14:paraId="6CE96CC4" w14:textId="77777777" w:rsidR="001B644D" w:rsidRDefault="00590011" w:rsidP="00590011">
            <w:pPr>
              <w:pStyle w:val="ListParagraph"/>
              <w:numPr>
                <w:ilvl w:val="0"/>
                <w:numId w:val="2"/>
              </w:numPr>
              <w:spacing w:after="0" w:line="240" w:lineRule="auto"/>
              <w:rPr>
                <w:rFonts w:eastAsia="Times New Roman" w:cstheme="minorHAnsi"/>
                <w:color w:val="000000"/>
                <w:kern w:val="0"/>
                <w:lang w:eastAsia="en-GB"/>
                <w14:ligatures w14:val="none"/>
              </w:rPr>
            </w:pPr>
            <w:r w:rsidRPr="00804A0B">
              <w:rPr>
                <w:rStyle w:val="normaltextrun"/>
                <w:rFonts w:cstheme="minorHAnsi"/>
                <w:color w:val="000000"/>
                <w:shd w:val="clear" w:color="auto" w:fill="FFFFFF"/>
              </w:rPr>
              <w:t>and Manufacturer's statements if they refer directly to the shipment in question (not general statements)</w:t>
            </w:r>
            <w:r w:rsidRPr="00804A0B">
              <w:rPr>
                <w:rStyle w:val="eop"/>
                <w:rFonts w:cstheme="minorHAnsi"/>
                <w:color w:val="000000"/>
                <w:shd w:val="clear" w:color="auto" w:fill="FFFFFF"/>
              </w:rPr>
              <w:t> </w:t>
            </w:r>
            <w:r w:rsidR="00E473A8" w:rsidRPr="00804A0B">
              <w:rPr>
                <w:rFonts w:eastAsia="Times New Roman" w:cstheme="minorHAnsi"/>
                <w:color w:val="000000"/>
                <w:kern w:val="0"/>
                <w:lang w:eastAsia="en-GB"/>
                <w14:ligatures w14:val="none"/>
              </w:rPr>
              <w:t xml:space="preserve"> </w:t>
            </w:r>
          </w:p>
          <w:p w14:paraId="7E84A031" w14:textId="430FBE5B" w:rsidR="00A52077" w:rsidRPr="00804A0B" w:rsidRDefault="00A52077" w:rsidP="00A52077">
            <w:pPr>
              <w:pStyle w:val="ListParagraph"/>
              <w:spacing w:after="0" w:line="240" w:lineRule="auto"/>
              <w:rPr>
                <w:rFonts w:eastAsia="Times New Roman" w:cstheme="minorHAnsi"/>
                <w:color w:val="000000"/>
                <w:kern w:val="0"/>
                <w:lang w:eastAsia="en-GB"/>
                <w14:ligatures w14:val="none"/>
              </w:rPr>
            </w:pPr>
          </w:p>
        </w:tc>
      </w:tr>
      <w:tr w:rsidR="001B644D" w:rsidRPr="00804A0B" w14:paraId="2A062B3B" w14:textId="77777777" w:rsidTr="0094013D">
        <w:trPr>
          <w:trHeight w:val="285"/>
        </w:trPr>
        <w:tc>
          <w:tcPr>
            <w:tcW w:w="2072" w:type="pct"/>
            <w:noWrap/>
            <w:hideMark/>
          </w:tcPr>
          <w:p w14:paraId="448FF973"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lastRenderedPageBreak/>
              <w:t>As a 3PL warehouse, am i correct in saying that this is the responsibility of the Parent Supplier / manufacturer?</w:t>
            </w:r>
          </w:p>
          <w:p w14:paraId="7D1CAC46"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1E12FD23" w14:textId="361E02AE"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2B2D498A" w14:textId="77777777" w:rsidR="001B644D" w:rsidRDefault="00590011"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Th</w:t>
            </w:r>
            <w:r w:rsidR="00BF66A1" w:rsidRPr="00804A0B">
              <w:rPr>
                <w:rFonts w:eastAsia="Times New Roman" w:cstheme="minorHAnsi"/>
                <w:color w:val="000000"/>
                <w:kern w:val="0"/>
                <w:lang w:eastAsia="en-GB"/>
                <w14:ligatures w14:val="none"/>
              </w:rPr>
              <w:t xml:space="preserve">e importer </w:t>
            </w:r>
            <w:r w:rsidR="00D47A84" w:rsidRPr="00804A0B">
              <w:rPr>
                <w:rFonts w:eastAsia="Times New Roman" w:cstheme="minorHAnsi"/>
                <w:color w:val="000000"/>
                <w:kern w:val="0"/>
                <w:lang w:eastAsia="en-GB"/>
                <w14:ligatures w14:val="none"/>
              </w:rPr>
              <w:t xml:space="preserve">is responsible to have documentation </w:t>
            </w:r>
            <w:r w:rsidR="00A70D1E" w:rsidRPr="00804A0B">
              <w:rPr>
                <w:rFonts w:eastAsia="Times New Roman" w:cstheme="minorHAnsi"/>
                <w:color w:val="000000"/>
                <w:kern w:val="0"/>
                <w:lang w:eastAsia="en-GB"/>
                <w14:ligatures w14:val="none"/>
              </w:rPr>
              <w:t xml:space="preserve">to support their import declaration. As an importer, Cummins is </w:t>
            </w:r>
            <w:r w:rsidR="00990625" w:rsidRPr="00804A0B">
              <w:rPr>
                <w:rFonts w:eastAsia="Times New Roman" w:cstheme="minorHAnsi"/>
                <w:color w:val="000000"/>
                <w:kern w:val="0"/>
                <w:lang w:eastAsia="en-GB"/>
                <w14:ligatures w14:val="none"/>
              </w:rPr>
              <w:t xml:space="preserve">requiring our suppliers to provide us with </w:t>
            </w:r>
            <w:r w:rsidR="00E14CC2" w:rsidRPr="00804A0B">
              <w:rPr>
                <w:rFonts w:eastAsia="Times New Roman" w:cstheme="minorHAnsi"/>
                <w:color w:val="000000"/>
                <w:kern w:val="0"/>
                <w:lang w:eastAsia="en-GB"/>
                <w14:ligatures w14:val="none"/>
              </w:rPr>
              <w:t xml:space="preserve">sufficient documentation to demonstrate due diligence has been conducted. If you are a supplier to Cummins, then you need to </w:t>
            </w:r>
            <w:r w:rsidR="00AE6FC9" w:rsidRPr="00804A0B">
              <w:rPr>
                <w:rFonts w:eastAsia="Times New Roman" w:cstheme="minorHAnsi"/>
                <w:color w:val="000000"/>
                <w:kern w:val="0"/>
                <w:lang w:eastAsia="en-GB"/>
                <w14:ligatures w14:val="none"/>
              </w:rPr>
              <w:t xml:space="preserve">take action to collect </w:t>
            </w:r>
            <w:r w:rsidR="00C76EA5" w:rsidRPr="00804A0B">
              <w:rPr>
                <w:rFonts w:eastAsia="Times New Roman" w:cstheme="minorHAnsi"/>
                <w:color w:val="000000"/>
                <w:kern w:val="0"/>
                <w:lang w:eastAsia="en-GB"/>
                <w14:ligatures w14:val="none"/>
              </w:rPr>
              <w:t>a</w:t>
            </w:r>
            <w:r w:rsidR="00AE6FC9" w:rsidRPr="00804A0B">
              <w:rPr>
                <w:rFonts w:eastAsia="Times New Roman" w:cstheme="minorHAnsi"/>
                <w:color w:val="000000"/>
                <w:kern w:val="0"/>
                <w:lang w:eastAsia="en-GB"/>
                <w14:ligatures w14:val="none"/>
              </w:rPr>
              <w:t xml:space="preserve">nd review documentation (e.g., from the </w:t>
            </w:r>
            <w:r w:rsidR="00C76EA5" w:rsidRPr="00804A0B">
              <w:rPr>
                <w:rFonts w:eastAsia="Times New Roman" w:cstheme="minorHAnsi"/>
                <w:color w:val="000000"/>
                <w:kern w:val="0"/>
                <w:lang w:eastAsia="en-GB"/>
                <w14:ligatures w14:val="none"/>
              </w:rPr>
              <w:t xml:space="preserve">manufacturer or other supplier) to </w:t>
            </w:r>
            <w:r w:rsidR="00B82AED" w:rsidRPr="00804A0B">
              <w:rPr>
                <w:rFonts w:eastAsia="Times New Roman" w:cstheme="minorHAnsi"/>
                <w:color w:val="000000"/>
                <w:kern w:val="0"/>
                <w:lang w:eastAsia="en-GB"/>
                <w14:ligatures w14:val="none"/>
              </w:rPr>
              <w:t xml:space="preserve">provide sufficient </w:t>
            </w:r>
            <w:r w:rsidR="007D4E66" w:rsidRPr="00804A0B">
              <w:rPr>
                <w:rFonts w:eastAsia="Times New Roman" w:cstheme="minorHAnsi"/>
                <w:color w:val="000000"/>
                <w:kern w:val="0"/>
                <w:lang w:eastAsia="en-GB"/>
                <w14:ligatures w14:val="none"/>
              </w:rPr>
              <w:t xml:space="preserve">confirmation to </w:t>
            </w:r>
            <w:r w:rsidR="00B82AED" w:rsidRPr="00804A0B">
              <w:rPr>
                <w:rFonts w:eastAsia="Times New Roman" w:cstheme="minorHAnsi"/>
                <w:color w:val="000000"/>
                <w:kern w:val="0"/>
                <w:lang w:eastAsia="en-GB"/>
                <w14:ligatures w14:val="none"/>
              </w:rPr>
              <w:t>Cummins.</w:t>
            </w:r>
          </w:p>
          <w:p w14:paraId="02841B62" w14:textId="77777777" w:rsidR="00904F43" w:rsidRDefault="00904F43" w:rsidP="001B644D">
            <w:pPr>
              <w:spacing w:after="0" w:line="240" w:lineRule="auto"/>
              <w:rPr>
                <w:rFonts w:eastAsia="Times New Roman" w:cstheme="minorHAnsi"/>
                <w:color w:val="000000"/>
                <w:kern w:val="0"/>
                <w:lang w:eastAsia="en-GB"/>
                <w14:ligatures w14:val="none"/>
              </w:rPr>
            </w:pPr>
          </w:p>
          <w:p w14:paraId="33ADB504" w14:textId="1F03E4F8" w:rsidR="00A52077" w:rsidRPr="00804A0B" w:rsidRDefault="00A52077" w:rsidP="001B644D">
            <w:pPr>
              <w:spacing w:after="0" w:line="240" w:lineRule="auto"/>
              <w:rPr>
                <w:rFonts w:eastAsia="Times New Roman" w:cstheme="minorHAnsi"/>
                <w:color w:val="000000"/>
                <w:kern w:val="0"/>
                <w:lang w:eastAsia="en-GB"/>
                <w14:ligatures w14:val="none"/>
              </w:rPr>
            </w:pPr>
          </w:p>
        </w:tc>
      </w:tr>
      <w:tr w:rsidR="001B644D" w:rsidRPr="00804A0B" w14:paraId="2408190B" w14:textId="77777777" w:rsidTr="0094013D">
        <w:trPr>
          <w:trHeight w:val="285"/>
        </w:trPr>
        <w:tc>
          <w:tcPr>
            <w:tcW w:w="2072" w:type="pct"/>
            <w:noWrap/>
            <w:hideMark/>
          </w:tcPr>
          <w:p w14:paraId="43895068" w14:textId="67522131"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Cummins are a significant supplier of parts for our top-level assemblies – will Cummins confirm compliance to me for the parts they supply so I can re-confirm compliance of the top-level assembly?</w:t>
            </w:r>
          </w:p>
          <w:p w14:paraId="552C3220"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49B53992" w14:textId="4478748C"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77CD8F87" w14:textId="02F1C4CB" w:rsidR="001B644D" w:rsidRPr="00804A0B" w:rsidRDefault="00AD7E47"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Yes. </w:t>
            </w:r>
            <w:r w:rsidR="00155CE1" w:rsidRPr="00804A0B">
              <w:rPr>
                <w:rFonts w:eastAsia="Times New Roman" w:cstheme="minorHAnsi"/>
                <w:color w:val="000000"/>
                <w:kern w:val="0"/>
                <w:lang w:eastAsia="en-GB"/>
                <w14:ligatures w14:val="none"/>
              </w:rPr>
              <w:t xml:space="preserve">Cummins </w:t>
            </w:r>
            <w:r w:rsidRPr="00804A0B">
              <w:rPr>
                <w:rFonts w:eastAsia="Times New Roman" w:cstheme="minorHAnsi"/>
                <w:color w:val="000000"/>
                <w:kern w:val="0"/>
                <w:lang w:eastAsia="en-GB"/>
                <w14:ligatures w14:val="none"/>
              </w:rPr>
              <w:t xml:space="preserve">is </w:t>
            </w:r>
            <w:r w:rsidR="00B95335" w:rsidRPr="00804A0B">
              <w:rPr>
                <w:rFonts w:eastAsia="Times New Roman" w:cstheme="minorHAnsi"/>
                <w:color w:val="000000"/>
                <w:kern w:val="0"/>
                <w:lang w:eastAsia="en-GB"/>
                <w14:ligatures w14:val="none"/>
              </w:rPr>
              <w:t>preparin</w:t>
            </w:r>
            <w:r w:rsidR="00264249" w:rsidRPr="00804A0B">
              <w:rPr>
                <w:rFonts w:eastAsia="Times New Roman" w:cstheme="minorHAnsi"/>
                <w:color w:val="000000"/>
                <w:kern w:val="0"/>
                <w:lang w:eastAsia="en-GB"/>
                <w14:ligatures w14:val="none"/>
              </w:rPr>
              <w:t>g certifications for our customers</w:t>
            </w:r>
            <w:r w:rsidR="00CB0C92" w:rsidRPr="00804A0B">
              <w:rPr>
                <w:rFonts w:eastAsia="Times New Roman" w:cstheme="minorHAnsi"/>
                <w:color w:val="000000"/>
                <w:kern w:val="0"/>
                <w:lang w:eastAsia="en-GB"/>
                <w14:ligatures w14:val="none"/>
              </w:rPr>
              <w:t xml:space="preserve"> </w:t>
            </w:r>
            <w:r w:rsidR="00264249" w:rsidRPr="00804A0B">
              <w:rPr>
                <w:rFonts w:eastAsia="Times New Roman" w:cstheme="minorHAnsi"/>
                <w:color w:val="000000"/>
                <w:kern w:val="0"/>
                <w:lang w:eastAsia="en-GB"/>
                <w14:ligatures w14:val="none"/>
              </w:rPr>
              <w:t xml:space="preserve">after we confirm we have sufficient </w:t>
            </w:r>
            <w:r w:rsidR="00632250" w:rsidRPr="00804A0B">
              <w:rPr>
                <w:rFonts w:eastAsia="Times New Roman" w:cstheme="minorHAnsi"/>
                <w:color w:val="000000"/>
                <w:kern w:val="0"/>
                <w:lang w:eastAsia="en-GB"/>
                <w14:ligatures w14:val="none"/>
              </w:rPr>
              <w:t xml:space="preserve">supplier documentation and/or </w:t>
            </w:r>
            <w:r w:rsidR="00067AC5" w:rsidRPr="00804A0B">
              <w:rPr>
                <w:rFonts w:eastAsia="Times New Roman" w:cstheme="minorHAnsi"/>
                <w:color w:val="000000"/>
                <w:kern w:val="0"/>
                <w:lang w:eastAsia="en-GB"/>
                <w14:ligatures w14:val="none"/>
              </w:rPr>
              <w:t>declarations to support it</w:t>
            </w:r>
            <w:r w:rsidR="00264249" w:rsidRPr="00804A0B">
              <w:rPr>
                <w:rFonts w:eastAsia="Times New Roman" w:cstheme="minorHAnsi"/>
                <w:color w:val="000000"/>
                <w:kern w:val="0"/>
                <w:lang w:eastAsia="en-GB"/>
                <w14:ligatures w14:val="none"/>
              </w:rPr>
              <w:t xml:space="preserve">. </w:t>
            </w:r>
            <w:r w:rsidR="00632250" w:rsidRPr="00804A0B">
              <w:rPr>
                <w:rFonts w:eastAsia="Times New Roman" w:cstheme="minorHAnsi"/>
                <w:color w:val="000000"/>
                <w:kern w:val="0"/>
                <w:lang w:eastAsia="en-GB"/>
                <w14:ligatures w14:val="none"/>
              </w:rPr>
              <w:t xml:space="preserve">You can submit your requests to </w:t>
            </w:r>
            <w:hyperlink r:id="rId15" w:history="1">
              <w:r w:rsidR="00632250" w:rsidRPr="00804A0B">
                <w:rPr>
                  <w:rStyle w:val="Hyperlink"/>
                  <w:rFonts w:eastAsia="Times New Roman" w:cstheme="minorHAnsi"/>
                  <w:kern w:val="0"/>
                  <w:lang w:eastAsia="en-GB"/>
                  <w14:ligatures w14:val="none"/>
                </w:rPr>
                <w:t>iron.steel@cummins.com</w:t>
              </w:r>
            </w:hyperlink>
            <w:r w:rsidR="002133D5" w:rsidRPr="00804A0B">
              <w:rPr>
                <w:rFonts w:eastAsia="Times New Roman" w:cstheme="minorHAnsi"/>
                <w:color w:val="000000"/>
                <w:kern w:val="0"/>
                <w:lang w:eastAsia="en-GB"/>
                <w14:ligatures w14:val="none"/>
              </w:rPr>
              <w:t>. If you provide details such as</w:t>
            </w:r>
            <w:r w:rsidR="00CD5F09" w:rsidRPr="00804A0B">
              <w:rPr>
                <w:rFonts w:eastAsia="Times New Roman" w:cstheme="minorHAnsi"/>
                <w:color w:val="000000"/>
                <w:kern w:val="0"/>
                <w:lang w:eastAsia="en-GB"/>
                <w14:ligatures w14:val="none"/>
              </w:rPr>
              <w:t xml:space="preserve"> </w:t>
            </w:r>
            <w:r w:rsidR="00236A04">
              <w:rPr>
                <w:rFonts w:eastAsia="Times New Roman" w:cstheme="minorHAnsi"/>
                <w:color w:val="000000"/>
                <w:kern w:val="0"/>
                <w:lang w:eastAsia="en-GB"/>
                <w14:ligatures w14:val="none"/>
              </w:rPr>
              <w:t xml:space="preserve">specific </w:t>
            </w:r>
            <w:r w:rsidR="00CD5F09" w:rsidRPr="00804A0B">
              <w:rPr>
                <w:rFonts w:eastAsia="Times New Roman" w:cstheme="minorHAnsi"/>
                <w:color w:val="000000"/>
                <w:kern w:val="0"/>
                <w:lang w:eastAsia="en-GB"/>
                <w14:ligatures w14:val="none"/>
              </w:rPr>
              <w:t xml:space="preserve">part </w:t>
            </w:r>
            <w:proofErr w:type="gramStart"/>
            <w:r w:rsidR="00CD5F09" w:rsidRPr="00804A0B">
              <w:rPr>
                <w:rFonts w:eastAsia="Times New Roman" w:cstheme="minorHAnsi"/>
                <w:color w:val="000000"/>
                <w:kern w:val="0"/>
                <w:lang w:eastAsia="en-GB"/>
                <w14:ligatures w14:val="none"/>
              </w:rPr>
              <w:t>numbers</w:t>
            </w:r>
            <w:proofErr w:type="gramEnd"/>
            <w:r w:rsidR="00CD5F09" w:rsidRPr="00804A0B">
              <w:rPr>
                <w:rFonts w:eastAsia="Times New Roman" w:cstheme="minorHAnsi"/>
                <w:color w:val="000000"/>
                <w:kern w:val="0"/>
                <w:lang w:eastAsia="en-GB"/>
                <w14:ligatures w14:val="none"/>
              </w:rPr>
              <w:t xml:space="preserve"> </w:t>
            </w:r>
            <w:r w:rsidR="002133D5" w:rsidRPr="00804A0B">
              <w:rPr>
                <w:rFonts w:eastAsia="Times New Roman" w:cstheme="minorHAnsi"/>
                <w:color w:val="000000"/>
                <w:kern w:val="0"/>
                <w:lang w:eastAsia="en-GB"/>
                <w14:ligatures w14:val="none"/>
              </w:rPr>
              <w:t>it will help</w:t>
            </w:r>
            <w:r w:rsidR="00CD5F09" w:rsidRPr="00804A0B">
              <w:rPr>
                <w:rFonts w:eastAsia="Times New Roman" w:cstheme="minorHAnsi"/>
                <w:color w:val="000000"/>
                <w:kern w:val="0"/>
                <w:lang w:eastAsia="en-GB"/>
                <w14:ligatures w14:val="none"/>
              </w:rPr>
              <w:t xml:space="preserve"> </w:t>
            </w:r>
            <w:r w:rsidR="00320E9C" w:rsidRPr="00804A0B">
              <w:rPr>
                <w:rFonts w:eastAsia="Times New Roman" w:cstheme="minorHAnsi"/>
                <w:color w:val="000000"/>
                <w:kern w:val="0"/>
                <w:lang w:eastAsia="en-GB"/>
                <w14:ligatures w14:val="none"/>
              </w:rPr>
              <w:t>expedite our processing of your request.</w:t>
            </w:r>
          </w:p>
        </w:tc>
      </w:tr>
      <w:tr w:rsidR="001B644D" w:rsidRPr="00804A0B" w14:paraId="1F131E56" w14:textId="77777777" w:rsidTr="0094013D">
        <w:trPr>
          <w:trHeight w:val="285"/>
        </w:trPr>
        <w:tc>
          <w:tcPr>
            <w:tcW w:w="2072" w:type="pct"/>
            <w:noWrap/>
          </w:tcPr>
          <w:p w14:paraId="4AE2C1DD" w14:textId="0143A93B"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How can I make a </w:t>
            </w:r>
            <w:proofErr w:type="gramStart"/>
            <w:r w:rsidRPr="00804A0B">
              <w:rPr>
                <w:rFonts w:eastAsia="Times New Roman" w:cstheme="minorHAnsi"/>
                <w:color w:val="000000"/>
                <w:kern w:val="0"/>
                <w:lang w:eastAsia="en-GB"/>
                <w14:ligatures w14:val="none"/>
              </w:rPr>
              <w:t>long te</w:t>
            </w:r>
            <w:r w:rsidR="001A5582" w:rsidRPr="00804A0B">
              <w:rPr>
                <w:rFonts w:eastAsia="Times New Roman" w:cstheme="minorHAnsi"/>
                <w:color w:val="000000"/>
                <w:kern w:val="0"/>
                <w:lang w:eastAsia="en-GB"/>
                <w14:ligatures w14:val="none"/>
              </w:rPr>
              <w:t>r</w:t>
            </w:r>
            <w:r w:rsidRPr="00804A0B">
              <w:rPr>
                <w:rFonts w:eastAsia="Times New Roman" w:cstheme="minorHAnsi"/>
                <w:color w:val="000000"/>
                <w:kern w:val="0"/>
                <w:lang w:eastAsia="en-GB"/>
                <w14:ligatures w14:val="none"/>
              </w:rPr>
              <w:t>m</w:t>
            </w:r>
            <w:proofErr w:type="gramEnd"/>
            <w:r w:rsidRPr="00804A0B">
              <w:rPr>
                <w:rFonts w:eastAsia="Times New Roman" w:cstheme="minorHAnsi"/>
                <w:color w:val="000000"/>
                <w:kern w:val="0"/>
                <w:lang w:eastAsia="en-GB"/>
                <w14:ligatures w14:val="none"/>
              </w:rPr>
              <w:t xml:space="preserve"> declaration?</w:t>
            </w:r>
          </w:p>
          <w:p w14:paraId="75B79C54" w14:textId="03DB5478" w:rsidR="00B32D32" w:rsidRPr="00804A0B" w:rsidRDefault="00B32D32" w:rsidP="001B644D">
            <w:pPr>
              <w:spacing w:after="0" w:line="240" w:lineRule="auto"/>
              <w:rPr>
                <w:rFonts w:eastAsia="Times New Roman" w:cstheme="minorHAnsi"/>
                <w:color w:val="000000"/>
                <w:kern w:val="0"/>
                <w:lang w:eastAsia="en-GB"/>
                <w14:ligatures w14:val="none"/>
              </w:rPr>
            </w:pPr>
          </w:p>
        </w:tc>
        <w:tc>
          <w:tcPr>
            <w:tcW w:w="2928" w:type="pct"/>
            <w:noWrap/>
          </w:tcPr>
          <w:p w14:paraId="1FF542DF" w14:textId="0249B913"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Please use the format provided in Appendix A, Option A</w:t>
            </w:r>
          </w:p>
        </w:tc>
      </w:tr>
      <w:tr w:rsidR="001B644D" w:rsidRPr="00804A0B" w14:paraId="18B9BA96" w14:textId="77777777" w:rsidTr="0094013D">
        <w:trPr>
          <w:trHeight w:val="285"/>
        </w:trPr>
        <w:tc>
          <w:tcPr>
            <w:tcW w:w="2072" w:type="pct"/>
            <w:noWrap/>
            <w:hideMark/>
          </w:tcPr>
          <w:p w14:paraId="17DDE2E9"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Do you require a declaration per shipment and a one-time declaration? If both then is a Suppliers own approved declaration acceptable?</w:t>
            </w:r>
          </w:p>
          <w:p w14:paraId="37BAE813" w14:textId="204025BF"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71972FE5" w14:textId="77777777" w:rsidR="00C21144" w:rsidRPr="00804A0B" w:rsidRDefault="001B644D" w:rsidP="00C21144">
            <w:pPr>
              <w:spacing w:after="0" w:line="240" w:lineRule="auto"/>
              <w:rPr>
                <w:rFonts w:eastAsia="Times New Roman" w:cstheme="minorHAnsi"/>
                <w:kern w:val="0"/>
                <w:lang w:eastAsia="en-GB"/>
                <w14:ligatures w14:val="none"/>
              </w:rPr>
            </w:pPr>
            <w:r w:rsidRPr="00804A0B">
              <w:rPr>
                <w:rFonts w:eastAsia="Times New Roman" w:cstheme="minorHAnsi"/>
                <w:color w:val="000000"/>
                <w:kern w:val="0"/>
                <w:lang w:eastAsia="en-GB"/>
                <w14:ligatures w14:val="none"/>
              </w:rPr>
              <w:t xml:space="preserve">Yes, we require both a one-time declaration and per shipment. </w:t>
            </w:r>
            <w:r w:rsidR="00C21144" w:rsidRPr="00804A0B">
              <w:rPr>
                <w:rFonts w:eastAsia="Times New Roman" w:cstheme="minorHAnsi"/>
                <w:color w:val="000000"/>
                <w:kern w:val="0"/>
                <w:lang w:eastAsia="en-GB"/>
                <w14:ligatures w14:val="none"/>
              </w:rPr>
              <w:t>Using the Cummins-approved template is required. This will facilitate processing and approvals.</w:t>
            </w:r>
          </w:p>
          <w:p w14:paraId="6111E6DD"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3B8566C6" w14:textId="77777777" w:rsidR="001B644D" w:rsidRDefault="001B644D" w:rsidP="00C21144">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We suggest establishing a new process to have your Logistics teams send such documents with each shipment going to Cummins. For international shipments, these documents must arrive in the document packet received by our customs broker along with the commercial invoice.</w:t>
            </w:r>
          </w:p>
          <w:p w14:paraId="7168F520" w14:textId="77777777" w:rsidR="00074B77" w:rsidRDefault="00074B77" w:rsidP="00C21144">
            <w:pPr>
              <w:spacing w:after="0" w:line="240" w:lineRule="auto"/>
              <w:rPr>
                <w:rFonts w:eastAsia="Times New Roman" w:cstheme="minorHAnsi"/>
                <w:color w:val="000000"/>
                <w:kern w:val="0"/>
                <w:lang w:eastAsia="en-GB"/>
                <w14:ligatures w14:val="none"/>
              </w:rPr>
            </w:pPr>
          </w:p>
          <w:p w14:paraId="4B3DB0F0" w14:textId="0FBAA810" w:rsidR="000B3258" w:rsidRPr="00804A0B" w:rsidRDefault="000B3258" w:rsidP="00C21144">
            <w:pPr>
              <w:spacing w:after="0" w:line="240" w:lineRule="auto"/>
              <w:rPr>
                <w:rFonts w:eastAsia="Times New Roman" w:cstheme="minorHAnsi"/>
                <w:kern w:val="0"/>
                <w:lang w:eastAsia="en-GB"/>
                <w14:ligatures w14:val="none"/>
              </w:rPr>
            </w:pPr>
          </w:p>
        </w:tc>
      </w:tr>
      <w:tr w:rsidR="001B644D" w:rsidRPr="00804A0B" w14:paraId="52821246" w14:textId="77777777" w:rsidTr="0094013D">
        <w:trPr>
          <w:trHeight w:val="285"/>
        </w:trPr>
        <w:tc>
          <w:tcPr>
            <w:tcW w:w="2072" w:type="pct"/>
            <w:noWrap/>
            <w:hideMark/>
          </w:tcPr>
          <w:p w14:paraId="6D053356"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 xml:space="preserve">If we supply Option A, on Appendix A, does this have to be supplied on each shipment? </w:t>
            </w:r>
          </w:p>
          <w:p w14:paraId="2837C657" w14:textId="0DD18404"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03DE5E7D" w14:textId="77777777" w:rsidR="001B644D"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Yes.  Please insert the same document with each shipment.  This will facilitate the clearance at the port.</w:t>
            </w:r>
          </w:p>
          <w:p w14:paraId="4F4BD065" w14:textId="77777777" w:rsidR="000B3258" w:rsidRPr="00804A0B" w:rsidRDefault="000B3258" w:rsidP="001B644D">
            <w:pPr>
              <w:spacing w:after="0" w:line="240" w:lineRule="auto"/>
              <w:rPr>
                <w:rFonts w:eastAsia="Times New Roman" w:cstheme="minorHAnsi"/>
                <w:color w:val="000000"/>
                <w:kern w:val="0"/>
                <w:lang w:eastAsia="en-GB"/>
                <w14:ligatures w14:val="none"/>
              </w:rPr>
            </w:pPr>
          </w:p>
          <w:p w14:paraId="1EFC5CD5" w14:textId="47FA1B1A" w:rsidR="00B32D32" w:rsidRPr="00804A0B" w:rsidRDefault="00B32D32" w:rsidP="001B644D">
            <w:pPr>
              <w:spacing w:after="0" w:line="240" w:lineRule="auto"/>
              <w:rPr>
                <w:rFonts w:eastAsia="Times New Roman" w:cstheme="minorHAnsi"/>
                <w:color w:val="000000"/>
                <w:kern w:val="0"/>
                <w:lang w:eastAsia="en-GB"/>
                <w14:ligatures w14:val="none"/>
              </w:rPr>
            </w:pPr>
          </w:p>
        </w:tc>
      </w:tr>
      <w:tr w:rsidR="001B644D" w:rsidRPr="00804A0B" w14:paraId="3B1EB57D" w14:textId="77777777" w:rsidTr="0094013D">
        <w:trPr>
          <w:trHeight w:val="285"/>
        </w:trPr>
        <w:tc>
          <w:tcPr>
            <w:tcW w:w="2072" w:type="pct"/>
            <w:noWrap/>
            <w:hideMark/>
          </w:tcPr>
          <w:p w14:paraId="018A1AB0" w14:textId="5ABE6C35"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We have multiple supplier codes; do you need separate emails for each supplier code?</w:t>
            </w:r>
          </w:p>
          <w:p w14:paraId="4621BE1D"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6303D86D" w14:textId="3B95EF87"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7467B71A" w14:textId="77777777" w:rsidR="001B644D"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This is not needed if your declaration covers shipments from all your company's affiliates and subsidiaries which have a Cummins supplier code.</w:t>
            </w:r>
          </w:p>
          <w:p w14:paraId="04D305B7" w14:textId="77777777" w:rsidR="000B3258" w:rsidRPr="00804A0B" w:rsidRDefault="000B3258" w:rsidP="001B644D">
            <w:pPr>
              <w:spacing w:after="0" w:line="240" w:lineRule="auto"/>
              <w:rPr>
                <w:rFonts w:eastAsia="Times New Roman" w:cstheme="minorHAnsi"/>
                <w:color w:val="000000"/>
                <w:kern w:val="0"/>
                <w:lang w:eastAsia="en-GB"/>
                <w14:ligatures w14:val="none"/>
              </w:rPr>
            </w:pPr>
          </w:p>
          <w:p w14:paraId="2FF09206" w14:textId="38C353C1" w:rsidR="00B32D32" w:rsidRPr="00804A0B" w:rsidRDefault="00B32D32" w:rsidP="001B644D">
            <w:pPr>
              <w:spacing w:after="0" w:line="240" w:lineRule="auto"/>
              <w:rPr>
                <w:rFonts w:eastAsia="Times New Roman" w:cstheme="minorHAnsi"/>
                <w:color w:val="000000"/>
                <w:kern w:val="0"/>
                <w:lang w:eastAsia="en-GB"/>
                <w14:ligatures w14:val="none"/>
              </w:rPr>
            </w:pPr>
          </w:p>
        </w:tc>
      </w:tr>
      <w:tr w:rsidR="001B644D" w:rsidRPr="00804A0B" w14:paraId="6709A234" w14:textId="77777777" w:rsidTr="0094013D">
        <w:trPr>
          <w:trHeight w:val="285"/>
        </w:trPr>
        <w:tc>
          <w:tcPr>
            <w:tcW w:w="2072" w:type="pct"/>
            <w:noWrap/>
            <w:hideMark/>
          </w:tcPr>
          <w:p w14:paraId="683AA0CF" w14:textId="10025900"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lastRenderedPageBreak/>
              <w:t>As per Appendix A, we have sent the email to the address mentioned in step 4. However, we have not received any acknowledgment of its receipt, will I get one?</w:t>
            </w:r>
          </w:p>
          <w:p w14:paraId="04067714"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2A5C286A" w14:textId="5AC894A8"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41D016DB" w14:textId="5E957B01"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kern w:val="0"/>
                <w:lang w:eastAsia="en-GB"/>
                <w14:ligatures w14:val="none"/>
              </w:rPr>
              <w:t>At this time, there will be no email acknowledgement</w:t>
            </w:r>
            <w:r w:rsidR="00304F4F" w:rsidRPr="00804A0B">
              <w:rPr>
                <w:rFonts w:eastAsia="Times New Roman" w:cstheme="minorHAnsi"/>
                <w:kern w:val="0"/>
                <w:lang w:eastAsia="en-GB"/>
                <w14:ligatures w14:val="none"/>
              </w:rPr>
              <w:t xml:space="preserve">. </w:t>
            </w:r>
            <w:r w:rsidR="000854F0" w:rsidRPr="00804A0B">
              <w:rPr>
                <w:rFonts w:eastAsia="Times New Roman" w:cstheme="minorHAnsi"/>
                <w:kern w:val="0"/>
                <w:lang w:eastAsia="en-GB"/>
                <w14:ligatures w14:val="none"/>
              </w:rPr>
              <w:t>Our teams are logging responses received and will reach out with any questions or follow-ups.</w:t>
            </w:r>
            <w:r w:rsidRPr="00804A0B">
              <w:rPr>
                <w:rFonts w:eastAsia="Times New Roman" w:cstheme="minorHAnsi"/>
                <w:color w:val="FF0000"/>
                <w:kern w:val="0"/>
                <w:lang w:eastAsia="en-GB"/>
                <w14:ligatures w14:val="none"/>
              </w:rPr>
              <w:t xml:space="preserve"> </w:t>
            </w:r>
          </w:p>
        </w:tc>
      </w:tr>
      <w:tr w:rsidR="001B644D" w:rsidRPr="00804A0B" w14:paraId="2AF6034F" w14:textId="77777777" w:rsidTr="0094013D">
        <w:trPr>
          <w:trHeight w:val="285"/>
        </w:trPr>
        <w:tc>
          <w:tcPr>
            <w:tcW w:w="2072" w:type="pct"/>
            <w:noWrap/>
          </w:tcPr>
          <w:p w14:paraId="77A08C24" w14:textId="236204CE"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Effective &amp; meaningful due diligence will of course take time - presumably we should not provide the confirmation you are requesting until we have completed that process?</w:t>
            </w:r>
          </w:p>
        </w:tc>
        <w:tc>
          <w:tcPr>
            <w:tcW w:w="2928" w:type="pct"/>
            <w:noWrap/>
          </w:tcPr>
          <w:p w14:paraId="3101F11C"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This is correct. Please only provide certification once the necessary due diligence has been completed but please remember, time is of the essence and if Cummins does not have the needed documentation, this may cause disruption within the Cummins supply chain.</w:t>
            </w:r>
          </w:p>
          <w:p w14:paraId="15D1C16C" w14:textId="7AF5C37F" w:rsidR="001B644D" w:rsidRPr="00804A0B" w:rsidRDefault="001B644D" w:rsidP="001B644D">
            <w:pPr>
              <w:spacing w:after="0" w:line="240" w:lineRule="auto"/>
              <w:rPr>
                <w:rFonts w:eastAsia="Times New Roman" w:cstheme="minorHAnsi"/>
                <w:color w:val="000000"/>
                <w:kern w:val="0"/>
                <w:lang w:eastAsia="en-GB"/>
                <w14:ligatures w14:val="none"/>
              </w:rPr>
            </w:pPr>
          </w:p>
        </w:tc>
      </w:tr>
      <w:tr w:rsidR="001B644D" w:rsidRPr="00804A0B" w14:paraId="61C3E401" w14:textId="77777777" w:rsidTr="0094013D">
        <w:trPr>
          <w:trHeight w:val="285"/>
        </w:trPr>
        <w:tc>
          <w:tcPr>
            <w:tcW w:w="2072" w:type="pct"/>
            <w:noWrap/>
          </w:tcPr>
          <w:p w14:paraId="4FBE5040" w14:textId="689734BC"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We purchase raw materials for incorporation into our UK manufactured steel products which are exported to EU, do you need documentation?</w:t>
            </w:r>
          </w:p>
          <w:p w14:paraId="3AE9B495" w14:textId="33C4182F"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tcPr>
          <w:p w14:paraId="4C16C045" w14:textId="6AA94B0D" w:rsidR="00C93B88"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Please follow the steps to confirm if the parts you suppl</w:t>
            </w:r>
            <w:r w:rsidR="00D921CD">
              <w:rPr>
                <w:rFonts w:eastAsia="Times New Roman" w:cstheme="minorHAnsi"/>
                <w:color w:val="000000"/>
                <w:kern w:val="0"/>
                <w:lang w:eastAsia="en-GB"/>
                <w14:ligatures w14:val="none"/>
              </w:rPr>
              <w:t>y</w:t>
            </w:r>
            <w:r w:rsidRPr="00804A0B">
              <w:rPr>
                <w:rFonts w:eastAsia="Times New Roman" w:cstheme="minorHAnsi"/>
                <w:color w:val="000000"/>
                <w:kern w:val="0"/>
                <w:lang w:eastAsia="en-GB"/>
                <w14:ligatures w14:val="none"/>
              </w:rPr>
              <w:t xml:space="preserve"> are in</w:t>
            </w:r>
            <w:r w:rsidR="00724050">
              <w:rPr>
                <w:rFonts w:eastAsia="Times New Roman" w:cstheme="minorHAnsi"/>
                <w:color w:val="000000"/>
                <w:kern w:val="0"/>
                <w:lang w:eastAsia="en-GB"/>
                <w14:ligatures w14:val="none"/>
              </w:rPr>
              <w:t>-</w:t>
            </w:r>
            <w:r w:rsidRPr="00804A0B">
              <w:rPr>
                <w:rFonts w:eastAsia="Times New Roman" w:cstheme="minorHAnsi"/>
                <w:color w:val="000000"/>
                <w:kern w:val="0"/>
                <w:lang w:eastAsia="en-GB"/>
                <w14:ligatures w14:val="none"/>
              </w:rPr>
              <w:t>scope of the HS codes.</w:t>
            </w:r>
            <w:r w:rsidR="00435130" w:rsidRPr="00804A0B">
              <w:rPr>
                <w:rFonts w:eastAsia="Times New Roman" w:cstheme="minorHAnsi"/>
                <w:color w:val="000000"/>
                <w:kern w:val="0"/>
                <w:lang w:eastAsia="en-GB"/>
                <w14:ligatures w14:val="none"/>
              </w:rPr>
              <w:t xml:space="preserve"> If they are, then any cross-border movement of the goods into the EU or the UK will trigger the requirement and necessitate </w:t>
            </w:r>
            <w:r w:rsidR="0011566F" w:rsidRPr="00804A0B">
              <w:rPr>
                <w:rFonts w:eastAsia="Times New Roman" w:cstheme="minorHAnsi"/>
                <w:color w:val="000000"/>
                <w:kern w:val="0"/>
                <w:lang w:eastAsia="en-GB"/>
                <w14:ligatures w14:val="none"/>
              </w:rPr>
              <w:t xml:space="preserve">having due diligence completed on the iron and steel inputs. </w:t>
            </w:r>
          </w:p>
          <w:p w14:paraId="4CF4ADFF" w14:textId="126AF221" w:rsidR="00724050" w:rsidRPr="00804A0B" w:rsidRDefault="00724050" w:rsidP="001B644D">
            <w:pPr>
              <w:spacing w:after="0" w:line="240" w:lineRule="auto"/>
              <w:rPr>
                <w:rFonts w:eastAsia="Times New Roman" w:cstheme="minorHAnsi"/>
                <w:color w:val="000000"/>
                <w:kern w:val="0"/>
                <w:lang w:eastAsia="en-GB"/>
                <w14:ligatures w14:val="none"/>
              </w:rPr>
            </w:pPr>
          </w:p>
        </w:tc>
      </w:tr>
      <w:tr w:rsidR="001B644D" w:rsidRPr="00804A0B" w14:paraId="1DE86390" w14:textId="77777777" w:rsidTr="0094013D">
        <w:trPr>
          <w:trHeight w:val="285"/>
        </w:trPr>
        <w:tc>
          <w:tcPr>
            <w:tcW w:w="2072" w:type="pct"/>
            <w:noWrap/>
            <w:hideMark/>
          </w:tcPr>
          <w:p w14:paraId="76C85006" w14:textId="3B901AC5"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Do we need to run the process for suppliers supplying outside EU/UK?</w:t>
            </w:r>
          </w:p>
          <w:p w14:paraId="2C645D24"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763A1A04" w14:textId="6179AB08"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214328CF" w14:textId="77777777" w:rsidR="001B644D" w:rsidRDefault="00BC7600" w:rsidP="004E1AF3">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Yes, this applies to all our Global suppliers where parts are deemed as being in-scope of the HS codes.</w:t>
            </w:r>
            <w:r w:rsidR="0062151C" w:rsidRPr="00804A0B">
              <w:rPr>
                <w:rFonts w:eastAsia="Times New Roman" w:cstheme="minorHAnsi"/>
                <w:color w:val="000000"/>
                <w:kern w:val="0"/>
                <w:lang w:eastAsia="en-GB"/>
                <w14:ligatures w14:val="none"/>
              </w:rPr>
              <w:t xml:space="preserve"> This is because </w:t>
            </w:r>
            <w:r w:rsidR="006A2073" w:rsidRPr="00804A0B">
              <w:rPr>
                <w:rFonts w:eastAsia="Times New Roman" w:cstheme="minorHAnsi"/>
                <w:color w:val="000000"/>
                <w:kern w:val="0"/>
                <w:lang w:eastAsia="en-GB"/>
                <w14:ligatures w14:val="none"/>
              </w:rPr>
              <w:t>parts within the Cummins supply chain frequently move around the world, including into the EU and the UK</w:t>
            </w:r>
            <w:r w:rsidR="004E1AF3" w:rsidRPr="00804A0B">
              <w:rPr>
                <w:rFonts w:eastAsia="Times New Roman" w:cstheme="minorHAnsi"/>
                <w:color w:val="000000"/>
                <w:kern w:val="0"/>
                <w:lang w:eastAsia="en-GB"/>
                <w14:ligatures w14:val="none"/>
              </w:rPr>
              <w:t>, where they require this documentation.</w:t>
            </w:r>
          </w:p>
          <w:p w14:paraId="654B9293" w14:textId="77777777" w:rsidR="00074B77" w:rsidRDefault="00074B77" w:rsidP="004E1AF3">
            <w:pPr>
              <w:spacing w:after="0" w:line="240" w:lineRule="auto"/>
              <w:rPr>
                <w:rFonts w:eastAsia="Times New Roman" w:cstheme="minorHAnsi"/>
                <w:color w:val="000000"/>
                <w:kern w:val="0"/>
                <w:lang w:eastAsia="en-GB"/>
                <w14:ligatures w14:val="none"/>
              </w:rPr>
            </w:pPr>
          </w:p>
          <w:p w14:paraId="37C86571" w14:textId="2E18288E" w:rsidR="00D70623" w:rsidRPr="00804A0B" w:rsidRDefault="00D70623" w:rsidP="004E1AF3">
            <w:pPr>
              <w:spacing w:after="0" w:line="240" w:lineRule="auto"/>
              <w:rPr>
                <w:rFonts w:eastAsia="Times New Roman" w:cstheme="minorHAnsi"/>
                <w:color w:val="000000"/>
                <w:kern w:val="0"/>
                <w:lang w:eastAsia="en-GB"/>
                <w14:ligatures w14:val="none"/>
              </w:rPr>
            </w:pPr>
          </w:p>
        </w:tc>
      </w:tr>
      <w:tr w:rsidR="001B644D" w:rsidRPr="00804A0B" w14:paraId="4A152792" w14:textId="77777777" w:rsidTr="0094013D">
        <w:trPr>
          <w:trHeight w:val="285"/>
        </w:trPr>
        <w:tc>
          <w:tcPr>
            <w:tcW w:w="2072" w:type="pct"/>
            <w:noWrap/>
            <w:hideMark/>
          </w:tcPr>
          <w:p w14:paraId="7BDF5B06" w14:textId="46A79CF4"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If parts come from Germany into UK, will this documentation be required?</w:t>
            </w:r>
          </w:p>
          <w:p w14:paraId="731B4EB0" w14:textId="77777777" w:rsidR="00B32D32" w:rsidRPr="00804A0B" w:rsidRDefault="00B32D32" w:rsidP="001B644D">
            <w:pPr>
              <w:spacing w:after="0" w:line="240" w:lineRule="auto"/>
              <w:rPr>
                <w:rFonts w:eastAsia="Times New Roman" w:cstheme="minorHAnsi"/>
                <w:color w:val="000000"/>
                <w:kern w:val="0"/>
                <w:lang w:eastAsia="en-GB"/>
                <w14:ligatures w14:val="none"/>
              </w:rPr>
            </w:pPr>
          </w:p>
          <w:p w14:paraId="6594A230" w14:textId="2FB07750"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28727592" w14:textId="245EE83B"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Yes, the documentation is required for import into the UK.</w:t>
            </w:r>
          </w:p>
        </w:tc>
      </w:tr>
      <w:tr w:rsidR="001B644D" w:rsidRPr="00804A0B" w14:paraId="1F0E70BD" w14:textId="77777777" w:rsidTr="0094013D">
        <w:trPr>
          <w:trHeight w:val="285"/>
        </w:trPr>
        <w:tc>
          <w:tcPr>
            <w:tcW w:w="2072" w:type="pct"/>
            <w:noWrap/>
            <w:hideMark/>
          </w:tcPr>
          <w:p w14:paraId="5737A02A" w14:textId="77777777"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What is the deadline for this please? What if we haven't completed our due diligence by then?</w:t>
            </w:r>
          </w:p>
          <w:p w14:paraId="20D5FBB9"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48ECBFA8" w14:textId="505377E0"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07A9FAFD" w14:textId="42594610"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The deadline for th</w:t>
            </w:r>
            <w:r w:rsidR="00804A0B" w:rsidRPr="00804A0B">
              <w:rPr>
                <w:rFonts w:eastAsia="Times New Roman" w:cstheme="minorHAnsi"/>
                <w:color w:val="000000"/>
                <w:kern w:val="0"/>
                <w:lang w:eastAsia="en-GB"/>
                <w14:ligatures w14:val="none"/>
              </w:rPr>
              <w:t>is</w:t>
            </w:r>
            <w:r w:rsidRPr="00804A0B">
              <w:rPr>
                <w:rFonts w:eastAsia="Times New Roman" w:cstheme="minorHAnsi"/>
                <w:color w:val="000000"/>
                <w:kern w:val="0"/>
                <w:lang w:eastAsia="en-GB"/>
                <w14:ligatures w14:val="none"/>
              </w:rPr>
              <w:t xml:space="preserve"> was September 30</w:t>
            </w:r>
            <w:r w:rsidRPr="00804A0B">
              <w:rPr>
                <w:rFonts w:eastAsia="Times New Roman" w:cstheme="minorHAnsi"/>
                <w:color w:val="000000"/>
                <w:kern w:val="0"/>
                <w:vertAlign w:val="superscript"/>
                <w:lang w:eastAsia="en-GB"/>
                <w14:ligatures w14:val="none"/>
              </w:rPr>
              <w:t>th</w:t>
            </w:r>
            <w:proofErr w:type="gramStart"/>
            <w:r w:rsidRPr="00804A0B">
              <w:rPr>
                <w:rFonts w:eastAsia="Times New Roman" w:cstheme="minorHAnsi"/>
                <w:color w:val="000000"/>
                <w:kern w:val="0"/>
                <w:lang w:eastAsia="en-GB"/>
                <w14:ligatures w14:val="none"/>
              </w:rPr>
              <w:t xml:space="preserve"> 2023</w:t>
            </w:r>
            <w:proofErr w:type="gramEnd"/>
            <w:r w:rsidR="00D34AAE">
              <w:rPr>
                <w:rFonts w:eastAsia="Times New Roman" w:cstheme="minorHAnsi"/>
                <w:color w:val="000000"/>
                <w:kern w:val="0"/>
                <w:lang w:eastAsia="en-GB"/>
                <w14:ligatures w14:val="none"/>
              </w:rPr>
              <w:t>.</w:t>
            </w:r>
          </w:p>
        </w:tc>
      </w:tr>
      <w:tr w:rsidR="001B644D" w:rsidRPr="00804A0B" w14:paraId="3303BE7B" w14:textId="77777777" w:rsidTr="0094013D">
        <w:trPr>
          <w:trHeight w:val="285"/>
        </w:trPr>
        <w:tc>
          <w:tcPr>
            <w:tcW w:w="2072" w:type="pct"/>
            <w:noWrap/>
            <w:hideMark/>
          </w:tcPr>
          <w:p w14:paraId="36663DF5" w14:textId="5289DDA1" w:rsidR="001B644D" w:rsidRPr="00804A0B" w:rsidRDefault="001B644D"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How long will a long-term Supplier declaration last?</w:t>
            </w:r>
          </w:p>
          <w:p w14:paraId="002F5A40" w14:textId="77777777" w:rsidR="001B644D" w:rsidRPr="00804A0B" w:rsidRDefault="001B644D" w:rsidP="001B644D">
            <w:pPr>
              <w:spacing w:after="0" w:line="240" w:lineRule="auto"/>
              <w:rPr>
                <w:rFonts w:eastAsia="Times New Roman" w:cstheme="minorHAnsi"/>
                <w:color w:val="000000"/>
                <w:kern w:val="0"/>
                <w:lang w:eastAsia="en-GB"/>
                <w14:ligatures w14:val="none"/>
              </w:rPr>
            </w:pPr>
          </w:p>
          <w:p w14:paraId="14494D60" w14:textId="36F867C7" w:rsidR="001B644D" w:rsidRPr="00804A0B" w:rsidRDefault="001B644D" w:rsidP="001B644D">
            <w:pPr>
              <w:spacing w:after="0" w:line="240" w:lineRule="auto"/>
              <w:rPr>
                <w:rFonts w:eastAsia="Times New Roman" w:cstheme="minorHAnsi"/>
                <w:color w:val="000000"/>
                <w:kern w:val="0"/>
                <w:lang w:eastAsia="en-GB"/>
                <w14:ligatures w14:val="none"/>
              </w:rPr>
            </w:pPr>
          </w:p>
        </w:tc>
        <w:tc>
          <w:tcPr>
            <w:tcW w:w="2928" w:type="pct"/>
            <w:noWrap/>
            <w:hideMark/>
          </w:tcPr>
          <w:p w14:paraId="07E52E80" w14:textId="77777777" w:rsidR="001B644D" w:rsidRDefault="00804A0B" w:rsidP="001B644D">
            <w:pPr>
              <w:spacing w:after="0" w:line="240" w:lineRule="auto"/>
              <w:rPr>
                <w:rFonts w:eastAsia="Times New Roman" w:cstheme="minorHAnsi"/>
                <w:color w:val="000000"/>
                <w:kern w:val="0"/>
                <w:lang w:eastAsia="en-GB"/>
                <w14:ligatures w14:val="none"/>
              </w:rPr>
            </w:pPr>
            <w:r w:rsidRPr="00804A0B">
              <w:rPr>
                <w:rFonts w:eastAsia="Times New Roman" w:cstheme="minorHAnsi"/>
                <w:color w:val="000000"/>
                <w:kern w:val="0"/>
                <w:lang w:eastAsia="en-GB"/>
                <w14:ligatures w14:val="none"/>
              </w:rPr>
              <w:t>Under the Cummins template, the supplier confirms the declaration is valid until the supplier notifies Cummins there has been a change.</w:t>
            </w:r>
          </w:p>
          <w:p w14:paraId="52DD80BC" w14:textId="77777777" w:rsidR="00C57619" w:rsidRDefault="00C57619" w:rsidP="001B644D">
            <w:pPr>
              <w:spacing w:after="0" w:line="240" w:lineRule="auto"/>
              <w:rPr>
                <w:rFonts w:eastAsia="Times New Roman" w:cstheme="minorHAnsi"/>
                <w:color w:val="000000"/>
                <w:kern w:val="0"/>
                <w:lang w:eastAsia="en-GB"/>
                <w14:ligatures w14:val="none"/>
              </w:rPr>
            </w:pPr>
          </w:p>
          <w:p w14:paraId="0A211A89" w14:textId="27F13E65" w:rsidR="00A879B8" w:rsidRPr="00804A0B" w:rsidRDefault="00A879B8" w:rsidP="001B644D">
            <w:pPr>
              <w:spacing w:after="0" w:line="240" w:lineRule="auto"/>
              <w:rPr>
                <w:rFonts w:eastAsia="Times New Roman" w:cstheme="minorHAnsi"/>
                <w:kern w:val="0"/>
                <w:lang w:eastAsia="en-GB"/>
                <w14:ligatures w14:val="none"/>
              </w:rPr>
            </w:pPr>
          </w:p>
        </w:tc>
      </w:tr>
    </w:tbl>
    <w:p w14:paraId="18E74A38" w14:textId="77777777" w:rsidR="00CE3870" w:rsidRPr="00804A0B" w:rsidRDefault="00CE3870" w:rsidP="0094013D">
      <w:pPr>
        <w:ind w:left="-851" w:right="-613"/>
        <w:rPr>
          <w:rFonts w:cstheme="minorHAnsi"/>
        </w:rPr>
      </w:pPr>
    </w:p>
    <w:p w14:paraId="03B38224" w14:textId="77777777" w:rsidR="00CE3870" w:rsidRPr="00804A0B" w:rsidRDefault="00CE3870">
      <w:pPr>
        <w:rPr>
          <w:rFonts w:cstheme="minorHAnsi"/>
        </w:rPr>
      </w:pPr>
    </w:p>
    <w:p w14:paraId="0A5E63B9" w14:textId="77777777" w:rsidR="00CE3870" w:rsidRPr="00804A0B" w:rsidRDefault="00CE3870">
      <w:pPr>
        <w:rPr>
          <w:rFonts w:cstheme="minorHAnsi"/>
        </w:rPr>
      </w:pPr>
    </w:p>
    <w:sectPr w:rsidR="00CE3870" w:rsidRPr="00804A0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B4DE" w14:textId="77777777" w:rsidR="004516B4" w:rsidRDefault="004516B4" w:rsidP="004516B4">
      <w:pPr>
        <w:spacing w:after="0" w:line="240" w:lineRule="auto"/>
      </w:pPr>
      <w:r>
        <w:separator/>
      </w:r>
    </w:p>
  </w:endnote>
  <w:endnote w:type="continuationSeparator" w:id="0">
    <w:p w14:paraId="50D30296" w14:textId="77777777" w:rsidR="004516B4" w:rsidRDefault="004516B4" w:rsidP="0045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790E" w14:textId="1D76F4B0" w:rsidR="004516B4" w:rsidRDefault="004516B4">
    <w:pPr>
      <w:pStyle w:val="Footer"/>
    </w:pPr>
    <w:r>
      <w:t>Cummins Inc.</w:t>
    </w:r>
    <w:r>
      <w:tab/>
    </w:r>
    <w:r w:rsidR="00857AF0">
      <w:t>Dated</w:t>
    </w:r>
    <w:r w:rsidR="005D08D9">
      <w:t xml:space="preserve"> 17Oct2023</w:t>
    </w:r>
    <w:r>
      <w:ptab w:relativeTo="margin" w:alignment="right" w:leader="none"/>
    </w:r>
    <w:r w:rsidR="005D08D9">
      <w:t>Rev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1F3D" w14:textId="77777777" w:rsidR="004516B4" w:rsidRDefault="004516B4" w:rsidP="004516B4">
      <w:pPr>
        <w:spacing w:after="0" w:line="240" w:lineRule="auto"/>
      </w:pPr>
      <w:r>
        <w:separator/>
      </w:r>
    </w:p>
  </w:footnote>
  <w:footnote w:type="continuationSeparator" w:id="0">
    <w:p w14:paraId="1B8F3479" w14:textId="77777777" w:rsidR="004516B4" w:rsidRDefault="004516B4" w:rsidP="00451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60A"/>
    <w:multiLevelType w:val="multilevel"/>
    <w:tmpl w:val="0526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456CA"/>
    <w:multiLevelType w:val="hybridMultilevel"/>
    <w:tmpl w:val="B9D4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743428">
    <w:abstractNumId w:val="0"/>
  </w:num>
  <w:num w:numId="2" w16cid:durableId="149128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70"/>
    <w:rsid w:val="00000254"/>
    <w:rsid w:val="00000A93"/>
    <w:rsid w:val="000023A7"/>
    <w:rsid w:val="00002AE7"/>
    <w:rsid w:val="0000301F"/>
    <w:rsid w:val="000033A1"/>
    <w:rsid w:val="00003F47"/>
    <w:rsid w:val="00005353"/>
    <w:rsid w:val="0000763E"/>
    <w:rsid w:val="00007B01"/>
    <w:rsid w:val="00010E1F"/>
    <w:rsid w:val="0001132C"/>
    <w:rsid w:val="00011D53"/>
    <w:rsid w:val="00012739"/>
    <w:rsid w:val="00012EEE"/>
    <w:rsid w:val="0001405E"/>
    <w:rsid w:val="000141F6"/>
    <w:rsid w:val="00015BD3"/>
    <w:rsid w:val="00021AD0"/>
    <w:rsid w:val="000224C8"/>
    <w:rsid w:val="00022965"/>
    <w:rsid w:val="00023F41"/>
    <w:rsid w:val="0002498E"/>
    <w:rsid w:val="00024D03"/>
    <w:rsid w:val="00025103"/>
    <w:rsid w:val="00025A4A"/>
    <w:rsid w:val="00026DB7"/>
    <w:rsid w:val="00027752"/>
    <w:rsid w:val="00030FA4"/>
    <w:rsid w:val="00031223"/>
    <w:rsid w:val="00032034"/>
    <w:rsid w:val="000321A7"/>
    <w:rsid w:val="00032652"/>
    <w:rsid w:val="0003352A"/>
    <w:rsid w:val="00034344"/>
    <w:rsid w:val="0003453A"/>
    <w:rsid w:val="00035625"/>
    <w:rsid w:val="00036482"/>
    <w:rsid w:val="00036CE0"/>
    <w:rsid w:val="000372BD"/>
    <w:rsid w:val="000409A6"/>
    <w:rsid w:val="00045C9D"/>
    <w:rsid w:val="00046149"/>
    <w:rsid w:val="000464A3"/>
    <w:rsid w:val="00050C7B"/>
    <w:rsid w:val="00051516"/>
    <w:rsid w:val="00053687"/>
    <w:rsid w:val="00053C7E"/>
    <w:rsid w:val="0005423B"/>
    <w:rsid w:val="0005668B"/>
    <w:rsid w:val="00057E24"/>
    <w:rsid w:val="00060033"/>
    <w:rsid w:val="000600DA"/>
    <w:rsid w:val="0006079A"/>
    <w:rsid w:val="00062A83"/>
    <w:rsid w:val="000638C0"/>
    <w:rsid w:val="00063A3F"/>
    <w:rsid w:val="00063C73"/>
    <w:rsid w:val="00063CE7"/>
    <w:rsid w:val="000653D8"/>
    <w:rsid w:val="00065889"/>
    <w:rsid w:val="000662DF"/>
    <w:rsid w:val="00066ADF"/>
    <w:rsid w:val="00066CC9"/>
    <w:rsid w:val="00066E85"/>
    <w:rsid w:val="00066F92"/>
    <w:rsid w:val="000670AD"/>
    <w:rsid w:val="00067AC5"/>
    <w:rsid w:val="00067E63"/>
    <w:rsid w:val="000706EC"/>
    <w:rsid w:val="00070F52"/>
    <w:rsid w:val="0007196C"/>
    <w:rsid w:val="00071AC6"/>
    <w:rsid w:val="00073672"/>
    <w:rsid w:val="00073866"/>
    <w:rsid w:val="000746AF"/>
    <w:rsid w:val="00074782"/>
    <w:rsid w:val="00074B77"/>
    <w:rsid w:val="00074F1B"/>
    <w:rsid w:val="00076996"/>
    <w:rsid w:val="00076E76"/>
    <w:rsid w:val="0008192F"/>
    <w:rsid w:val="00081E41"/>
    <w:rsid w:val="00082321"/>
    <w:rsid w:val="00082642"/>
    <w:rsid w:val="00082943"/>
    <w:rsid w:val="00082AB6"/>
    <w:rsid w:val="00082EFF"/>
    <w:rsid w:val="00082F06"/>
    <w:rsid w:val="00083C0E"/>
    <w:rsid w:val="00083DD0"/>
    <w:rsid w:val="000854F0"/>
    <w:rsid w:val="0008581C"/>
    <w:rsid w:val="00085982"/>
    <w:rsid w:val="00086CB9"/>
    <w:rsid w:val="00086D7F"/>
    <w:rsid w:val="00087822"/>
    <w:rsid w:val="000903D3"/>
    <w:rsid w:val="0009190B"/>
    <w:rsid w:val="000919E5"/>
    <w:rsid w:val="00092862"/>
    <w:rsid w:val="00092FE1"/>
    <w:rsid w:val="000933CC"/>
    <w:rsid w:val="000939D2"/>
    <w:rsid w:val="0009452B"/>
    <w:rsid w:val="000945EB"/>
    <w:rsid w:val="00094A07"/>
    <w:rsid w:val="00094EA1"/>
    <w:rsid w:val="00095480"/>
    <w:rsid w:val="00095F40"/>
    <w:rsid w:val="0009630D"/>
    <w:rsid w:val="000978A3"/>
    <w:rsid w:val="000A1792"/>
    <w:rsid w:val="000A17E8"/>
    <w:rsid w:val="000A2507"/>
    <w:rsid w:val="000A2805"/>
    <w:rsid w:val="000A30D5"/>
    <w:rsid w:val="000A33F9"/>
    <w:rsid w:val="000A4339"/>
    <w:rsid w:val="000A44F5"/>
    <w:rsid w:val="000A5E0C"/>
    <w:rsid w:val="000B13BB"/>
    <w:rsid w:val="000B285F"/>
    <w:rsid w:val="000B2890"/>
    <w:rsid w:val="000B2CAF"/>
    <w:rsid w:val="000B2E3A"/>
    <w:rsid w:val="000B3258"/>
    <w:rsid w:val="000B35CC"/>
    <w:rsid w:val="000B4684"/>
    <w:rsid w:val="000B4A12"/>
    <w:rsid w:val="000B4A19"/>
    <w:rsid w:val="000B605D"/>
    <w:rsid w:val="000B67AB"/>
    <w:rsid w:val="000B6B0B"/>
    <w:rsid w:val="000B6B72"/>
    <w:rsid w:val="000B7E87"/>
    <w:rsid w:val="000C08FD"/>
    <w:rsid w:val="000C0F02"/>
    <w:rsid w:val="000C16BB"/>
    <w:rsid w:val="000C1E18"/>
    <w:rsid w:val="000C3358"/>
    <w:rsid w:val="000C5B10"/>
    <w:rsid w:val="000C6008"/>
    <w:rsid w:val="000C7851"/>
    <w:rsid w:val="000C7E44"/>
    <w:rsid w:val="000D0264"/>
    <w:rsid w:val="000D0FA1"/>
    <w:rsid w:val="000D1186"/>
    <w:rsid w:val="000D1D3B"/>
    <w:rsid w:val="000D1DC0"/>
    <w:rsid w:val="000D2430"/>
    <w:rsid w:val="000D3453"/>
    <w:rsid w:val="000D4D97"/>
    <w:rsid w:val="000D4E9B"/>
    <w:rsid w:val="000D5C2D"/>
    <w:rsid w:val="000D5F17"/>
    <w:rsid w:val="000D6E60"/>
    <w:rsid w:val="000E2667"/>
    <w:rsid w:val="000E3B27"/>
    <w:rsid w:val="000E3C87"/>
    <w:rsid w:val="000E4311"/>
    <w:rsid w:val="000E4670"/>
    <w:rsid w:val="000E46F5"/>
    <w:rsid w:val="000E4894"/>
    <w:rsid w:val="000E5946"/>
    <w:rsid w:val="000E59EB"/>
    <w:rsid w:val="000E65FF"/>
    <w:rsid w:val="000E6CCE"/>
    <w:rsid w:val="000E7F5C"/>
    <w:rsid w:val="000F0085"/>
    <w:rsid w:val="000F15FA"/>
    <w:rsid w:val="000F1E4D"/>
    <w:rsid w:val="000F232B"/>
    <w:rsid w:val="000F259B"/>
    <w:rsid w:val="000F46C1"/>
    <w:rsid w:val="000F564D"/>
    <w:rsid w:val="000F56A7"/>
    <w:rsid w:val="000F5DF3"/>
    <w:rsid w:val="000F6564"/>
    <w:rsid w:val="000F6D0F"/>
    <w:rsid w:val="000F789C"/>
    <w:rsid w:val="000F79C7"/>
    <w:rsid w:val="000F7EA1"/>
    <w:rsid w:val="00101B0D"/>
    <w:rsid w:val="00101B82"/>
    <w:rsid w:val="00101C14"/>
    <w:rsid w:val="0010464F"/>
    <w:rsid w:val="00104EC0"/>
    <w:rsid w:val="00104FE8"/>
    <w:rsid w:val="00105AA3"/>
    <w:rsid w:val="0010678F"/>
    <w:rsid w:val="00106D79"/>
    <w:rsid w:val="001072DA"/>
    <w:rsid w:val="001107F7"/>
    <w:rsid w:val="00110ABA"/>
    <w:rsid w:val="00110E28"/>
    <w:rsid w:val="0011115F"/>
    <w:rsid w:val="00111635"/>
    <w:rsid w:val="00111F20"/>
    <w:rsid w:val="00112570"/>
    <w:rsid w:val="00113339"/>
    <w:rsid w:val="00113698"/>
    <w:rsid w:val="00113AC2"/>
    <w:rsid w:val="001140BE"/>
    <w:rsid w:val="001140D3"/>
    <w:rsid w:val="0011438C"/>
    <w:rsid w:val="0011566F"/>
    <w:rsid w:val="00115A71"/>
    <w:rsid w:val="001170A9"/>
    <w:rsid w:val="00120E82"/>
    <w:rsid w:val="0012104C"/>
    <w:rsid w:val="00121072"/>
    <w:rsid w:val="00122862"/>
    <w:rsid w:val="00122903"/>
    <w:rsid w:val="001241DA"/>
    <w:rsid w:val="00125552"/>
    <w:rsid w:val="00126979"/>
    <w:rsid w:val="00126A14"/>
    <w:rsid w:val="00126A73"/>
    <w:rsid w:val="0012713D"/>
    <w:rsid w:val="00127E8E"/>
    <w:rsid w:val="0013025A"/>
    <w:rsid w:val="001316EF"/>
    <w:rsid w:val="0013174A"/>
    <w:rsid w:val="00131AE5"/>
    <w:rsid w:val="001321D0"/>
    <w:rsid w:val="001323B6"/>
    <w:rsid w:val="0013254B"/>
    <w:rsid w:val="0013329B"/>
    <w:rsid w:val="00133413"/>
    <w:rsid w:val="0013386F"/>
    <w:rsid w:val="001340D3"/>
    <w:rsid w:val="0013461E"/>
    <w:rsid w:val="0013504C"/>
    <w:rsid w:val="00135B53"/>
    <w:rsid w:val="00135C70"/>
    <w:rsid w:val="00137648"/>
    <w:rsid w:val="00140498"/>
    <w:rsid w:val="00140998"/>
    <w:rsid w:val="0014376D"/>
    <w:rsid w:val="00143AED"/>
    <w:rsid w:val="00144554"/>
    <w:rsid w:val="0014609F"/>
    <w:rsid w:val="00146552"/>
    <w:rsid w:val="00146628"/>
    <w:rsid w:val="00146855"/>
    <w:rsid w:val="00146BD9"/>
    <w:rsid w:val="001505D7"/>
    <w:rsid w:val="001511FA"/>
    <w:rsid w:val="00151833"/>
    <w:rsid w:val="00152BC8"/>
    <w:rsid w:val="00152DEA"/>
    <w:rsid w:val="0015385A"/>
    <w:rsid w:val="00153DFE"/>
    <w:rsid w:val="001541E1"/>
    <w:rsid w:val="00155678"/>
    <w:rsid w:val="00155CE1"/>
    <w:rsid w:val="001563C6"/>
    <w:rsid w:val="0015650F"/>
    <w:rsid w:val="00156A43"/>
    <w:rsid w:val="00157197"/>
    <w:rsid w:val="00161904"/>
    <w:rsid w:val="001627E3"/>
    <w:rsid w:val="00163B2A"/>
    <w:rsid w:val="001650C6"/>
    <w:rsid w:val="001676D4"/>
    <w:rsid w:val="001705AB"/>
    <w:rsid w:val="00170D2F"/>
    <w:rsid w:val="00173787"/>
    <w:rsid w:val="00174470"/>
    <w:rsid w:val="001750E2"/>
    <w:rsid w:val="001756AD"/>
    <w:rsid w:val="00175D8B"/>
    <w:rsid w:val="0017650D"/>
    <w:rsid w:val="00176835"/>
    <w:rsid w:val="00177075"/>
    <w:rsid w:val="001805AF"/>
    <w:rsid w:val="00180A01"/>
    <w:rsid w:val="00181446"/>
    <w:rsid w:val="00182267"/>
    <w:rsid w:val="00182EE8"/>
    <w:rsid w:val="00183153"/>
    <w:rsid w:val="0018525C"/>
    <w:rsid w:val="00186138"/>
    <w:rsid w:val="00187D25"/>
    <w:rsid w:val="001918A0"/>
    <w:rsid w:val="001925EF"/>
    <w:rsid w:val="00192E40"/>
    <w:rsid w:val="001957D8"/>
    <w:rsid w:val="00195EA2"/>
    <w:rsid w:val="001963A8"/>
    <w:rsid w:val="00196F77"/>
    <w:rsid w:val="001973EF"/>
    <w:rsid w:val="0019765E"/>
    <w:rsid w:val="001A05F1"/>
    <w:rsid w:val="001A06F4"/>
    <w:rsid w:val="001A175A"/>
    <w:rsid w:val="001A17A1"/>
    <w:rsid w:val="001A2602"/>
    <w:rsid w:val="001A2AF7"/>
    <w:rsid w:val="001A383B"/>
    <w:rsid w:val="001A3A17"/>
    <w:rsid w:val="001A4244"/>
    <w:rsid w:val="001A42FD"/>
    <w:rsid w:val="001A50ED"/>
    <w:rsid w:val="001A5582"/>
    <w:rsid w:val="001A754F"/>
    <w:rsid w:val="001B09CC"/>
    <w:rsid w:val="001B1B1C"/>
    <w:rsid w:val="001B2418"/>
    <w:rsid w:val="001B4174"/>
    <w:rsid w:val="001B4694"/>
    <w:rsid w:val="001B5292"/>
    <w:rsid w:val="001B52D2"/>
    <w:rsid w:val="001B644D"/>
    <w:rsid w:val="001C0B41"/>
    <w:rsid w:val="001C1C15"/>
    <w:rsid w:val="001C1DBD"/>
    <w:rsid w:val="001C3302"/>
    <w:rsid w:val="001C39E1"/>
    <w:rsid w:val="001C3BEF"/>
    <w:rsid w:val="001C3C98"/>
    <w:rsid w:val="001C4135"/>
    <w:rsid w:val="001C4A74"/>
    <w:rsid w:val="001C4B3B"/>
    <w:rsid w:val="001C4F15"/>
    <w:rsid w:val="001C516C"/>
    <w:rsid w:val="001C5BEE"/>
    <w:rsid w:val="001C6D24"/>
    <w:rsid w:val="001D0610"/>
    <w:rsid w:val="001D1A6A"/>
    <w:rsid w:val="001D2B74"/>
    <w:rsid w:val="001D49F2"/>
    <w:rsid w:val="001D6F55"/>
    <w:rsid w:val="001D715F"/>
    <w:rsid w:val="001D7BF1"/>
    <w:rsid w:val="001E0CDF"/>
    <w:rsid w:val="001E107C"/>
    <w:rsid w:val="001E155D"/>
    <w:rsid w:val="001E2D47"/>
    <w:rsid w:val="001E3625"/>
    <w:rsid w:val="001E3665"/>
    <w:rsid w:val="001E38DC"/>
    <w:rsid w:val="001E42EB"/>
    <w:rsid w:val="001E4536"/>
    <w:rsid w:val="001E46E3"/>
    <w:rsid w:val="001E4703"/>
    <w:rsid w:val="001E4854"/>
    <w:rsid w:val="001E496C"/>
    <w:rsid w:val="001E4989"/>
    <w:rsid w:val="001E5285"/>
    <w:rsid w:val="001E5570"/>
    <w:rsid w:val="001E5E9C"/>
    <w:rsid w:val="001E62D7"/>
    <w:rsid w:val="001E7E92"/>
    <w:rsid w:val="001F0068"/>
    <w:rsid w:val="001F1A68"/>
    <w:rsid w:val="001F202C"/>
    <w:rsid w:val="001F473E"/>
    <w:rsid w:val="001F474F"/>
    <w:rsid w:val="001F48DB"/>
    <w:rsid w:val="001F4BA5"/>
    <w:rsid w:val="001F4CB9"/>
    <w:rsid w:val="001F6C58"/>
    <w:rsid w:val="001F72B9"/>
    <w:rsid w:val="001F7341"/>
    <w:rsid w:val="00201721"/>
    <w:rsid w:val="00202006"/>
    <w:rsid w:val="00203625"/>
    <w:rsid w:val="00205063"/>
    <w:rsid w:val="00205A03"/>
    <w:rsid w:val="0020651A"/>
    <w:rsid w:val="00206C7B"/>
    <w:rsid w:val="002104C7"/>
    <w:rsid w:val="002104D0"/>
    <w:rsid w:val="00211151"/>
    <w:rsid w:val="002124B0"/>
    <w:rsid w:val="002133D5"/>
    <w:rsid w:val="00213412"/>
    <w:rsid w:val="00213A4A"/>
    <w:rsid w:val="002157C8"/>
    <w:rsid w:val="0021638D"/>
    <w:rsid w:val="00216416"/>
    <w:rsid w:val="00217304"/>
    <w:rsid w:val="00217358"/>
    <w:rsid w:val="00217697"/>
    <w:rsid w:val="00220D9A"/>
    <w:rsid w:val="00222687"/>
    <w:rsid w:val="002226E0"/>
    <w:rsid w:val="00223E8B"/>
    <w:rsid w:val="00225421"/>
    <w:rsid w:val="002260E2"/>
    <w:rsid w:val="002267E6"/>
    <w:rsid w:val="00226995"/>
    <w:rsid w:val="0022720A"/>
    <w:rsid w:val="00227B97"/>
    <w:rsid w:val="00227DF0"/>
    <w:rsid w:val="00230606"/>
    <w:rsid w:val="0023128A"/>
    <w:rsid w:val="0023291B"/>
    <w:rsid w:val="0023365C"/>
    <w:rsid w:val="00234E25"/>
    <w:rsid w:val="002353A2"/>
    <w:rsid w:val="0023541E"/>
    <w:rsid w:val="00235B77"/>
    <w:rsid w:val="00235D46"/>
    <w:rsid w:val="0023607B"/>
    <w:rsid w:val="00236606"/>
    <w:rsid w:val="00236A04"/>
    <w:rsid w:val="00236E9B"/>
    <w:rsid w:val="0024038D"/>
    <w:rsid w:val="00240E11"/>
    <w:rsid w:val="002410B2"/>
    <w:rsid w:val="00241240"/>
    <w:rsid w:val="00242C37"/>
    <w:rsid w:val="00242E13"/>
    <w:rsid w:val="0024439E"/>
    <w:rsid w:val="002453D5"/>
    <w:rsid w:val="002455A2"/>
    <w:rsid w:val="00246E04"/>
    <w:rsid w:val="002470C9"/>
    <w:rsid w:val="002479BD"/>
    <w:rsid w:val="00247BDC"/>
    <w:rsid w:val="0025004F"/>
    <w:rsid w:val="002503D6"/>
    <w:rsid w:val="002503EE"/>
    <w:rsid w:val="0025267D"/>
    <w:rsid w:val="0025530C"/>
    <w:rsid w:val="00255511"/>
    <w:rsid w:val="00256535"/>
    <w:rsid w:val="00256B54"/>
    <w:rsid w:val="00257A7E"/>
    <w:rsid w:val="00257FA9"/>
    <w:rsid w:val="00260EA8"/>
    <w:rsid w:val="002615E6"/>
    <w:rsid w:val="00261B8B"/>
    <w:rsid w:val="00263C89"/>
    <w:rsid w:val="00264051"/>
    <w:rsid w:val="00264249"/>
    <w:rsid w:val="00264B1F"/>
    <w:rsid w:val="00264F61"/>
    <w:rsid w:val="00265C5B"/>
    <w:rsid w:val="00265F50"/>
    <w:rsid w:val="00266868"/>
    <w:rsid w:val="0026736A"/>
    <w:rsid w:val="00267E1B"/>
    <w:rsid w:val="00267E49"/>
    <w:rsid w:val="00270364"/>
    <w:rsid w:val="002711CE"/>
    <w:rsid w:val="002761A0"/>
    <w:rsid w:val="00276248"/>
    <w:rsid w:val="00276731"/>
    <w:rsid w:val="00276B56"/>
    <w:rsid w:val="002773CB"/>
    <w:rsid w:val="002800BE"/>
    <w:rsid w:val="00280166"/>
    <w:rsid w:val="00280418"/>
    <w:rsid w:val="00280986"/>
    <w:rsid w:val="00280B85"/>
    <w:rsid w:val="00281DC8"/>
    <w:rsid w:val="00281E8A"/>
    <w:rsid w:val="002822D3"/>
    <w:rsid w:val="0028299C"/>
    <w:rsid w:val="0028303C"/>
    <w:rsid w:val="00284333"/>
    <w:rsid w:val="00284636"/>
    <w:rsid w:val="00285A00"/>
    <w:rsid w:val="00290013"/>
    <w:rsid w:val="00290535"/>
    <w:rsid w:val="002905C5"/>
    <w:rsid w:val="00290980"/>
    <w:rsid w:val="00290B0D"/>
    <w:rsid w:val="00292F73"/>
    <w:rsid w:val="002941FE"/>
    <w:rsid w:val="00296477"/>
    <w:rsid w:val="00297DAC"/>
    <w:rsid w:val="002A118B"/>
    <w:rsid w:val="002A1B65"/>
    <w:rsid w:val="002A285B"/>
    <w:rsid w:val="002A49C3"/>
    <w:rsid w:val="002A5D74"/>
    <w:rsid w:val="002A648A"/>
    <w:rsid w:val="002A6703"/>
    <w:rsid w:val="002A672C"/>
    <w:rsid w:val="002A7513"/>
    <w:rsid w:val="002B0229"/>
    <w:rsid w:val="002B3139"/>
    <w:rsid w:val="002B34AA"/>
    <w:rsid w:val="002B366B"/>
    <w:rsid w:val="002B419B"/>
    <w:rsid w:val="002B50CA"/>
    <w:rsid w:val="002B7F53"/>
    <w:rsid w:val="002C461A"/>
    <w:rsid w:val="002C526A"/>
    <w:rsid w:val="002C6396"/>
    <w:rsid w:val="002D0B74"/>
    <w:rsid w:val="002D0C81"/>
    <w:rsid w:val="002D191E"/>
    <w:rsid w:val="002D1C10"/>
    <w:rsid w:val="002D267D"/>
    <w:rsid w:val="002D27CA"/>
    <w:rsid w:val="002D2AA7"/>
    <w:rsid w:val="002D3B10"/>
    <w:rsid w:val="002D4445"/>
    <w:rsid w:val="002D44B9"/>
    <w:rsid w:val="002D4E32"/>
    <w:rsid w:val="002D58D5"/>
    <w:rsid w:val="002D6080"/>
    <w:rsid w:val="002D7661"/>
    <w:rsid w:val="002E1207"/>
    <w:rsid w:val="002E1367"/>
    <w:rsid w:val="002E13B7"/>
    <w:rsid w:val="002E26BD"/>
    <w:rsid w:val="002E2FAD"/>
    <w:rsid w:val="002E404A"/>
    <w:rsid w:val="002E46CC"/>
    <w:rsid w:val="002E5448"/>
    <w:rsid w:val="002E7379"/>
    <w:rsid w:val="002E7F99"/>
    <w:rsid w:val="002F08DF"/>
    <w:rsid w:val="002F16E6"/>
    <w:rsid w:val="002F1EA1"/>
    <w:rsid w:val="002F285E"/>
    <w:rsid w:val="002F48B2"/>
    <w:rsid w:val="002F5505"/>
    <w:rsid w:val="002F5588"/>
    <w:rsid w:val="002F6038"/>
    <w:rsid w:val="002F6917"/>
    <w:rsid w:val="002F76BF"/>
    <w:rsid w:val="00300AC7"/>
    <w:rsid w:val="00300F25"/>
    <w:rsid w:val="00302416"/>
    <w:rsid w:val="00302EEF"/>
    <w:rsid w:val="00303553"/>
    <w:rsid w:val="003044A9"/>
    <w:rsid w:val="00304D1A"/>
    <w:rsid w:val="00304F4F"/>
    <w:rsid w:val="00306083"/>
    <w:rsid w:val="003065CD"/>
    <w:rsid w:val="003104A8"/>
    <w:rsid w:val="00310F87"/>
    <w:rsid w:val="00311A27"/>
    <w:rsid w:val="0031273E"/>
    <w:rsid w:val="00312D6B"/>
    <w:rsid w:val="00312FAA"/>
    <w:rsid w:val="0031320D"/>
    <w:rsid w:val="003134BE"/>
    <w:rsid w:val="00315166"/>
    <w:rsid w:val="00315798"/>
    <w:rsid w:val="00316B94"/>
    <w:rsid w:val="003171C5"/>
    <w:rsid w:val="00320E9C"/>
    <w:rsid w:val="00323743"/>
    <w:rsid w:val="00324C3A"/>
    <w:rsid w:val="00326C6B"/>
    <w:rsid w:val="003276D8"/>
    <w:rsid w:val="003304BF"/>
    <w:rsid w:val="003305A6"/>
    <w:rsid w:val="00331470"/>
    <w:rsid w:val="0033217F"/>
    <w:rsid w:val="00332401"/>
    <w:rsid w:val="0033272B"/>
    <w:rsid w:val="00332AB8"/>
    <w:rsid w:val="00334CD3"/>
    <w:rsid w:val="00335A94"/>
    <w:rsid w:val="00335F32"/>
    <w:rsid w:val="0033604D"/>
    <w:rsid w:val="00336D0F"/>
    <w:rsid w:val="003401AF"/>
    <w:rsid w:val="003412B1"/>
    <w:rsid w:val="00342761"/>
    <w:rsid w:val="003447C9"/>
    <w:rsid w:val="00346F66"/>
    <w:rsid w:val="003472B7"/>
    <w:rsid w:val="0035027B"/>
    <w:rsid w:val="0035054D"/>
    <w:rsid w:val="003511A9"/>
    <w:rsid w:val="003516F6"/>
    <w:rsid w:val="0035288A"/>
    <w:rsid w:val="00354016"/>
    <w:rsid w:val="00354379"/>
    <w:rsid w:val="0035450C"/>
    <w:rsid w:val="003566EF"/>
    <w:rsid w:val="0035695C"/>
    <w:rsid w:val="00357605"/>
    <w:rsid w:val="00363B85"/>
    <w:rsid w:val="003643A9"/>
    <w:rsid w:val="00365E64"/>
    <w:rsid w:val="003661AD"/>
    <w:rsid w:val="00366564"/>
    <w:rsid w:val="00366BCD"/>
    <w:rsid w:val="0036737E"/>
    <w:rsid w:val="00367475"/>
    <w:rsid w:val="003708BA"/>
    <w:rsid w:val="00370E74"/>
    <w:rsid w:val="0037139F"/>
    <w:rsid w:val="00371AF3"/>
    <w:rsid w:val="00372FFF"/>
    <w:rsid w:val="00373AB4"/>
    <w:rsid w:val="003740F3"/>
    <w:rsid w:val="0037449B"/>
    <w:rsid w:val="003744B4"/>
    <w:rsid w:val="00374E4D"/>
    <w:rsid w:val="0037594A"/>
    <w:rsid w:val="003759FD"/>
    <w:rsid w:val="00375CAE"/>
    <w:rsid w:val="0037639E"/>
    <w:rsid w:val="003763A5"/>
    <w:rsid w:val="00376783"/>
    <w:rsid w:val="00376C93"/>
    <w:rsid w:val="003770E1"/>
    <w:rsid w:val="003771F2"/>
    <w:rsid w:val="00377A24"/>
    <w:rsid w:val="003805C9"/>
    <w:rsid w:val="0038074D"/>
    <w:rsid w:val="00380F6E"/>
    <w:rsid w:val="003816A0"/>
    <w:rsid w:val="003838A4"/>
    <w:rsid w:val="00384312"/>
    <w:rsid w:val="0038435B"/>
    <w:rsid w:val="0038484E"/>
    <w:rsid w:val="003849D8"/>
    <w:rsid w:val="00386C1E"/>
    <w:rsid w:val="00387167"/>
    <w:rsid w:val="0038720A"/>
    <w:rsid w:val="003901C3"/>
    <w:rsid w:val="00390AAB"/>
    <w:rsid w:val="00390D7C"/>
    <w:rsid w:val="003920B6"/>
    <w:rsid w:val="00392173"/>
    <w:rsid w:val="003923CA"/>
    <w:rsid w:val="0039295F"/>
    <w:rsid w:val="00392B31"/>
    <w:rsid w:val="00392C61"/>
    <w:rsid w:val="003933C8"/>
    <w:rsid w:val="00393606"/>
    <w:rsid w:val="00394AB0"/>
    <w:rsid w:val="00394C5F"/>
    <w:rsid w:val="00394FE8"/>
    <w:rsid w:val="003964A0"/>
    <w:rsid w:val="00396EA9"/>
    <w:rsid w:val="003A0A03"/>
    <w:rsid w:val="003A0C4A"/>
    <w:rsid w:val="003A19B3"/>
    <w:rsid w:val="003A2AD1"/>
    <w:rsid w:val="003A2BB2"/>
    <w:rsid w:val="003A2E4E"/>
    <w:rsid w:val="003A3646"/>
    <w:rsid w:val="003A443E"/>
    <w:rsid w:val="003A4ED9"/>
    <w:rsid w:val="003A5816"/>
    <w:rsid w:val="003A5C81"/>
    <w:rsid w:val="003A6829"/>
    <w:rsid w:val="003A7BB6"/>
    <w:rsid w:val="003A7EBE"/>
    <w:rsid w:val="003B08F7"/>
    <w:rsid w:val="003B0952"/>
    <w:rsid w:val="003B0A13"/>
    <w:rsid w:val="003B11B4"/>
    <w:rsid w:val="003B1FD2"/>
    <w:rsid w:val="003B23B4"/>
    <w:rsid w:val="003B4AA4"/>
    <w:rsid w:val="003B4DBF"/>
    <w:rsid w:val="003B4EB5"/>
    <w:rsid w:val="003B54CC"/>
    <w:rsid w:val="003B5525"/>
    <w:rsid w:val="003B59C9"/>
    <w:rsid w:val="003C2BB3"/>
    <w:rsid w:val="003C3228"/>
    <w:rsid w:val="003C4A7A"/>
    <w:rsid w:val="003C4FEA"/>
    <w:rsid w:val="003C5623"/>
    <w:rsid w:val="003C5645"/>
    <w:rsid w:val="003C59C6"/>
    <w:rsid w:val="003C7366"/>
    <w:rsid w:val="003C7ABC"/>
    <w:rsid w:val="003C7B67"/>
    <w:rsid w:val="003C7CB4"/>
    <w:rsid w:val="003D0F5F"/>
    <w:rsid w:val="003D0FC5"/>
    <w:rsid w:val="003D1C12"/>
    <w:rsid w:val="003D22CE"/>
    <w:rsid w:val="003D2880"/>
    <w:rsid w:val="003D582C"/>
    <w:rsid w:val="003D5841"/>
    <w:rsid w:val="003D6304"/>
    <w:rsid w:val="003D63FF"/>
    <w:rsid w:val="003D6B0F"/>
    <w:rsid w:val="003D7B10"/>
    <w:rsid w:val="003D7C64"/>
    <w:rsid w:val="003E01BE"/>
    <w:rsid w:val="003E2C88"/>
    <w:rsid w:val="003E3C4A"/>
    <w:rsid w:val="003E5218"/>
    <w:rsid w:val="003E6BBF"/>
    <w:rsid w:val="003E6DD5"/>
    <w:rsid w:val="003E75FE"/>
    <w:rsid w:val="003F1339"/>
    <w:rsid w:val="003F281C"/>
    <w:rsid w:val="003F341B"/>
    <w:rsid w:val="003F34BF"/>
    <w:rsid w:val="003F3872"/>
    <w:rsid w:val="003F4960"/>
    <w:rsid w:val="003F4F4C"/>
    <w:rsid w:val="003F522A"/>
    <w:rsid w:val="003F6390"/>
    <w:rsid w:val="003F6C58"/>
    <w:rsid w:val="003F6E95"/>
    <w:rsid w:val="003F76DB"/>
    <w:rsid w:val="0040072F"/>
    <w:rsid w:val="00401644"/>
    <w:rsid w:val="00401CF2"/>
    <w:rsid w:val="0040362C"/>
    <w:rsid w:val="0040370F"/>
    <w:rsid w:val="00403EAC"/>
    <w:rsid w:val="004045C4"/>
    <w:rsid w:val="00406D8D"/>
    <w:rsid w:val="00407A5B"/>
    <w:rsid w:val="00407E9C"/>
    <w:rsid w:val="004106BE"/>
    <w:rsid w:val="00411281"/>
    <w:rsid w:val="004118B7"/>
    <w:rsid w:val="0041268A"/>
    <w:rsid w:val="00413219"/>
    <w:rsid w:val="004139C8"/>
    <w:rsid w:val="00413CD8"/>
    <w:rsid w:val="0041440B"/>
    <w:rsid w:val="00414F12"/>
    <w:rsid w:val="00415256"/>
    <w:rsid w:val="004154F4"/>
    <w:rsid w:val="00415829"/>
    <w:rsid w:val="00415BBB"/>
    <w:rsid w:val="00416801"/>
    <w:rsid w:val="00416CE7"/>
    <w:rsid w:val="00417863"/>
    <w:rsid w:val="004208AC"/>
    <w:rsid w:val="004216C5"/>
    <w:rsid w:val="00422603"/>
    <w:rsid w:val="0042470E"/>
    <w:rsid w:val="00427869"/>
    <w:rsid w:val="00430701"/>
    <w:rsid w:val="0043077E"/>
    <w:rsid w:val="0043253B"/>
    <w:rsid w:val="00435130"/>
    <w:rsid w:val="0043570B"/>
    <w:rsid w:val="00435F5D"/>
    <w:rsid w:val="00436839"/>
    <w:rsid w:val="00437EA3"/>
    <w:rsid w:val="004403DD"/>
    <w:rsid w:val="004418A8"/>
    <w:rsid w:val="00441E7C"/>
    <w:rsid w:val="00442182"/>
    <w:rsid w:val="0044232F"/>
    <w:rsid w:val="00444980"/>
    <w:rsid w:val="00445442"/>
    <w:rsid w:val="00445508"/>
    <w:rsid w:val="0044583A"/>
    <w:rsid w:val="0044588A"/>
    <w:rsid w:val="00445F9C"/>
    <w:rsid w:val="00446A29"/>
    <w:rsid w:val="00447818"/>
    <w:rsid w:val="0045052D"/>
    <w:rsid w:val="0045084C"/>
    <w:rsid w:val="004512DC"/>
    <w:rsid w:val="004516B4"/>
    <w:rsid w:val="004520DF"/>
    <w:rsid w:val="0045293F"/>
    <w:rsid w:val="0045535F"/>
    <w:rsid w:val="0045740F"/>
    <w:rsid w:val="00457656"/>
    <w:rsid w:val="00457B19"/>
    <w:rsid w:val="0046073C"/>
    <w:rsid w:val="00460A2A"/>
    <w:rsid w:val="0046335F"/>
    <w:rsid w:val="00463DCE"/>
    <w:rsid w:val="00465B9B"/>
    <w:rsid w:val="00465CE2"/>
    <w:rsid w:val="00466F95"/>
    <w:rsid w:val="004671A9"/>
    <w:rsid w:val="00467859"/>
    <w:rsid w:val="0047048C"/>
    <w:rsid w:val="00471013"/>
    <w:rsid w:val="004720CF"/>
    <w:rsid w:val="00472BB6"/>
    <w:rsid w:val="00473C34"/>
    <w:rsid w:val="00473D40"/>
    <w:rsid w:val="00475AE5"/>
    <w:rsid w:val="00476344"/>
    <w:rsid w:val="00476936"/>
    <w:rsid w:val="0047740E"/>
    <w:rsid w:val="0047763F"/>
    <w:rsid w:val="00481026"/>
    <w:rsid w:val="0048111C"/>
    <w:rsid w:val="004837CE"/>
    <w:rsid w:val="004842EA"/>
    <w:rsid w:val="00484ABD"/>
    <w:rsid w:val="00485732"/>
    <w:rsid w:val="004864C5"/>
    <w:rsid w:val="0048796F"/>
    <w:rsid w:val="00487ED9"/>
    <w:rsid w:val="00490F85"/>
    <w:rsid w:val="00491096"/>
    <w:rsid w:val="00491723"/>
    <w:rsid w:val="00491DCC"/>
    <w:rsid w:val="00492AE8"/>
    <w:rsid w:val="004933AD"/>
    <w:rsid w:val="0049436A"/>
    <w:rsid w:val="004943A3"/>
    <w:rsid w:val="004945C3"/>
    <w:rsid w:val="00495D6C"/>
    <w:rsid w:val="00495F08"/>
    <w:rsid w:val="004969C9"/>
    <w:rsid w:val="00496BCD"/>
    <w:rsid w:val="004A047D"/>
    <w:rsid w:val="004A07F8"/>
    <w:rsid w:val="004A0CB9"/>
    <w:rsid w:val="004A18D4"/>
    <w:rsid w:val="004A3B7F"/>
    <w:rsid w:val="004A3DFB"/>
    <w:rsid w:val="004A46DE"/>
    <w:rsid w:val="004A5B05"/>
    <w:rsid w:val="004A69B8"/>
    <w:rsid w:val="004A717F"/>
    <w:rsid w:val="004A7A3A"/>
    <w:rsid w:val="004B147B"/>
    <w:rsid w:val="004B1766"/>
    <w:rsid w:val="004B1EBD"/>
    <w:rsid w:val="004B2AA0"/>
    <w:rsid w:val="004B3D15"/>
    <w:rsid w:val="004B434D"/>
    <w:rsid w:val="004B52D9"/>
    <w:rsid w:val="004B56FB"/>
    <w:rsid w:val="004B578C"/>
    <w:rsid w:val="004B5C8A"/>
    <w:rsid w:val="004B6C05"/>
    <w:rsid w:val="004B78F9"/>
    <w:rsid w:val="004B7F2E"/>
    <w:rsid w:val="004C02E7"/>
    <w:rsid w:val="004C0D93"/>
    <w:rsid w:val="004C1626"/>
    <w:rsid w:val="004C341B"/>
    <w:rsid w:val="004C358F"/>
    <w:rsid w:val="004C400D"/>
    <w:rsid w:val="004C4857"/>
    <w:rsid w:val="004C624C"/>
    <w:rsid w:val="004C6599"/>
    <w:rsid w:val="004C6879"/>
    <w:rsid w:val="004C6A38"/>
    <w:rsid w:val="004C6FDB"/>
    <w:rsid w:val="004C7D40"/>
    <w:rsid w:val="004C7D6D"/>
    <w:rsid w:val="004C7EF2"/>
    <w:rsid w:val="004D160A"/>
    <w:rsid w:val="004D1836"/>
    <w:rsid w:val="004D2E02"/>
    <w:rsid w:val="004D340C"/>
    <w:rsid w:val="004D530D"/>
    <w:rsid w:val="004D626A"/>
    <w:rsid w:val="004D6699"/>
    <w:rsid w:val="004D66FF"/>
    <w:rsid w:val="004D6C98"/>
    <w:rsid w:val="004D76EB"/>
    <w:rsid w:val="004D7BBB"/>
    <w:rsid w:val="004E0240"/>
    <w:rsid w:val="004E0481"/>
    <w:rsid w:val="004E1240"/>
    <w:rsid w:val="004E18D9"/>
    <w:rsid w:val="004E1AF3"/>
    <w:rsid w:val="004E2E3D"/>
    <w:rsid w:val="004E3B5F"/>
    <w:rsid w:val="004E3D9B"/>
    <w:rsid w:val="004E4AE8"/>
    <w:rsid w:val="004E4EF5"/>
    <w:rsid w:val="004F09A8"/>
    <w:rsid w:val="004F14B0"/>
    <w:rsid w:val="004F1951"/>
    <w:rsid w:val="004F2786"/>
    <w:rsid w:val="004F2E37"/>
    <w:rsid w:val="004F3BCD"/>
    <w:rsid w:val="004F3C19"/>
    <w:rsid w:val="004F3EC5"/>
    <w:rsid w:val="004F5BC3"/>
    <w:rsid w:val="004F6B24"/>
    <w:rsid w:val="00500050"/>
    <w:rsid w:val="005012CB"/>
    <w:rsid w:val="00501CB0"/>
    <w:rsid w:val="00502D88"/>
    <w:rsid w:val="0050376E"/>
    <w:rsid w:val="00504964"/>
    <w:rsid w:val="00505584"/>
    <w:rsid w:val="00505C4A"/>
    <w:rsid w:val="00506EBB"/>
    <w:rsid w:val="0050722E"/>
    <w:rsid w:val="005104B3"/>
    <w:rsid w:val="005105F3"/>
    <w:rsid w:val="00510D32"/>
    <w:rsid w:val="00511191"/>
    <w:rsid w:val="00513202"/>
    <w:rsid w:val="00513717"/>
    <w:rsid w:val="00513744"/>
    <w:rsid w:val="0051407C"/>
    <w:rsid w:val="00516435"/>
    <w:rsid w:val="00520BAC"/>
    <w:rsid w:val="00521067"/>
    <w:rsid w:val="0052238D"/>
    <w:rsid w:val="005227B1"/>
    <w:rsid w:val="005228CA"/>
    <w:rsid w:val="00522AAF"/>
    <w:rsid w:val="005238B4"/>
    <w:rsid w:val="00523A60"/>
    <w:rsid w:val="00523EB5"/>
    <w:rsid w:val="00524055"/>
    <w:rsid w:val="00524493"/>
    <w:rsid w:val="005275F0"/>
    <w:rsid w:val="00531C88"/>
    <w:rsid w:val="005322F9"/>
    <w:rsid w:val="00532619"/>
    <w:rsid w:val="00533E99"/>
    <w:rsid w:val="00534A6B"/>
    <w:rsid w:val="005367AF"/>
    <w:rsid w:val="00536940"/>
    <w:rsid w:val="005400C3"/>
    <w:rsid w:val="00540D75"/>
    <w:rsid w:val="0054174E"/>
    <w:rsid w:val="005419E5"/>
    <w:rsid w:val="00541DD0"/>
    <w:rsid w:val="00541E15"/>
    <w:rsid w:val="00542186"/>
    <w:rsid w:val="005449A2"/>
    <w:rsid w:val="00544B4F"/>
    <w:rsid w:val="00545307"/>
    <w:rsid w:val="00546503"/>
    <w:rsid w:val="005473F3"/>
    <w:rsid w:val="005500EC"/>
    <w:rsid w:val="00550840"/>
    <w:rsid w:val="00550AAE"/>
    <w:rsid w:val="00551EDE"/>
    <w:rsid w:val="00552D53"/>
    <w:rsid w:val="00554F6C"/>
    <w:rsid w:val="00555B1B"/>
    <w:rsid w:val="00556DB7"/>
    <w:rsid w:val="00557A22"/>
    <w:rsid w:val="00561CA1"/>
    <w:rsid w:val="00563596"/>
    <w:rsid w:val="00565259"/>
    <w:rsid w:val="00566E40"/>
    <w:rsid w:val="0056729B"/>
    <w:rsid w:val="0056737C"/>
    <w:rsid w:val="00567394"/>
    <w:rsid w:val="005673B4"/>
    <w:rsid w:val="005675B4"/>
    <w:rsid w:val="0057010E"/>
    <w:rsid w:val="0057053E"/>
    <w:rsid w:val="00571EFA"/>
    <w:rsid w:val="0057244C"/>
    <w:rsid w:val="0057276E"/>
    <w:rsid w:val="005755E2"/>
    <w:rsid w:val="00575ED5"/>
    <w:rsid w:val="00577AE8"/>
    <w:rsid w:val="005807D9"/>
    <w:rsid w:val="00580CE9"/>
    <w:rsid w:val="00580E08"/>
    <w:rsid w:val="005811BE"/>
    <w:rsid w:val="00581AD7"/>
    <w:rsid w:val="00582768"/>
    <w:rsid w:val="00582C68"/>
    <w:rsid w:val="0058361D"/>
    <w:rsid w:val="005837A5"/>
    <w:rsid w:val="00584160"/>
    <w:rsid w:val="00584620"/>
    <w:rsid w:val="00584909"/>
    <w:rsid w:val="00584ED0"/>
    <w:rsid w:val="00584F05"/>
    <w:rsid w:val="005851D1"/>
    <w:rsid w:val="005855BD"/>
    <w:rsid w:val="00590011"/>
    <w:rsid w:val="00590B08"/>
    <w:rsid w:val="005917BE"/>
    <w:rsid w:val="005927D3"/>
    <w:rsid w:val="00592E39"/>
    <w:rsid w:val="005932F3"/>
    <w:rsid w:val="00593A3E"/>
    <w:rsid w:val="005952F7"/>
    <w:rsid w:val="005961C5"/>
    <w:rsid w:val="00596464"/>
    <w:rsid w:val="00596F39"/>
    <w:rsid w:val="00597488"/>
    <w:rsid w:val="00597CC8"/>
    <w:rsid w:val="005A086A"/>
    <w:rsid w:val="005A15CE"/>
    <w:rsid w:val="005A25A5"/>
    <w:rsid w:val="005A3B53"/>
    <w:rsid w:val="005A42ED"/>
    <w:rsid w:val="005A4996"/>
    <w:rsid w:val="005A5524"/>
    <w:rsid w:val="005A56A4"/>
    <w:rsid w:val="005A5B12"/>
    <w:rsid w:val="005A7024"/>
    <w:rsid w:val="005A7612"/>
    <w:rsid w:val="005B0515"/>
    <w:rsid w:val="005B085E"/>
    <w:rsid w:val="005B143C"/>
    <w:rsid w:val="005B1D0D"/>
    <w:rsid w:val="005B20A9"/>
    <w:rsid w:val="005B305B"/>
    <w:rsid w:val="005B4540"/>
    <w:rsid w:val="005B4CDB"/>
    <w:rsid w:val="005B724B"/>
    <w:rsid w:val="005B739D"/>
    <w:rsid w:val="005C027B"/>
    <w:rsid w:val="005C0692"/>
    <w:rsid w:val="005C094C"/>
    <w:rsid w:val="005C1414"/>
    <w:rsid w:val="005C1687"/>
    <w:rsid w:val="005C1ECF"/>
    <w:rsid w:val="005C21FC"/>
    <w:rsid w:val="005C28BF"/>
    <w:rsid w:val="005C3084"/>
    <w:rsid w:val="005C3C9D"/>
    <w:rsid w:val="005C4199"/>
    <w:rsid w:val="005C4D48"/>
    <w:rsid w:val="005C579C"/>
    <w:rsid w:val="005C585E"/>
    <w:rsid w:val="005C5E3C"/>
    <w:rsid w:val="005C629F"/>
    <w:rsid w:val="005C6443"/>
    <w:rsid w:val="005C6841"/>
    <w:rsid w:val="005C6CCD"/>
    <w:rsid w:val="005C7015"/>
    <w:rsid w:val="005C7507"/>
    <w:rsid w:val="005D08D9"/>
    <w:rsid w:val="005D0DBA"/>
    <w:rsid w:val="005D36C5"/>
    <w:rsid w:val="005D38DE"/>
    <w:rsid w:val="005D461B"/>
    <w:rsid w:val="005D48FC"/>
    <w:rsid w:val="005D50B3"/>
    <w:rsid w:val="005D5712"/>
    <w:rsid w:val="005D57E2"/>
    <w:rsid w:val="005D595E"/>
    <w:rsid w:val="005D721C"/>
    <w:rsid w:val="005E079E"/>
    <w:rsid w:val="005E0C19"/>
    <w:rsid w:val="005E3171"/>
    <w:rsid w:val="005E4196"/>
    <w:rsid w:val="005E49D6"/>
    <w:rsid w:val="005E5140"/>
    <w:rsid w:val="005E5391"/>
    <w:rsid w:val="005E55E9"/>
    <w:rsid w:val="005E5655"/>
    <w:rsid w:val="005E6DF0"/>
    <w:rsid w:val="005E7A72"/>
    <w:rsid w:val="005F0614"/>
    <w:rsid w:val="005F0A5B"/>
    <w:rsid w:val="005F1B9A"/>
    <w:rsid w:val="005F20D3"/>
    <w:rsid w:val="005F25BC"/>
    <w:rsid w:val="005F36B6"/>
    <w:rsid w:val="005F3853"/>
    <w:rsid w:val="005F4260"/>
    <w:rsid w:val="005F4B0E"/>
    <w:rsid w:val="005F6830"/>
    <w:rsid w:val="005F69EA"/>
    <w:rsid w:val="0060328C"/>
    <w:rsid w:val="0060431F"/>
    <w:rsid w:val="00604596"/>
    <w:rsid w:val="00604C67"/>
    <w:rsid w:val="00605759"/>
    <w:rsid w:val="00605E91"/>
    <w:rsid w:val="00606AC5"/>
    <w:rsid w:val="006072CF"/>
    <w:rsid w:val="006101F3"/>
    <w:rsid w:val="00610393"/>
    <w:rsid w:val="0061143D"/>
    <w:rsid w:val="00611CD8"/>
    <w:rsid w:val="00612114"/>
    <w:rsid w:val="0061278C"/>
    <w:rsid w:val="00612805"/>
    <w:rsid w:val="00613095"/>
    <w:rsid w:val="00614784"/>
    <w:rsid w:val="006164D4"/>
    <w:rsid w:val="00617222"/>
    <w:rsid w:val="00617C4C"/>
    <w:rsid w:val="00620E27"/>
    <w:rsid w:val="0062151C"/>
    <w:rsid w:val="006222BC"/>
    <w:rsid w:val="006228E4"/>
    <w:rsid w:val="00622E65"/>
    <w:rsid w:val="00623760"/>
    <w:rsid w:val="006237E0"/>
    <w:rsid w:val="00623E73"/>
    <w:rsid w:val="0062456B"/>
    <w:rsid w:val="00624ED7"/>
    <w:rsid w:val="006253CA"/>
    <w:rsid w:val="00625E35"/>
    <w:rsid w:val="006265E8"/>
    <w:rsid w:val="006270DA"/>
    <w:rsid w:val="0062737C"/>
    <w:rsid w:val="00630384"/>
    <w:rsid w:val="00630B62"/>
    <w:rsid w:val="0063183B"/>
    <w:rsid w:val="00631B9D"/>
    <w:rsid w:val="00632250"/>
    <w:rsid w:val="00635680"/>
    <w:rsid w:val="006400A6"/>
    <w:rsid w:val="00641BC2"/>
    <w:rsid w:val="00642A3E"/>
    <w:rsid w:val="006432FF"/>
    <w:rsid w:val="006436D6"/>
    <w:rsid w:val="0064432B"/>
    <w:rsid w:val="0064540C"/>
    <w:rsid w:val="00645E15"/>
    <w:rsid w:val="00645FD6"/>
    <w:rsid w:val="00646A0B"/>
    <w:rsid w:val="00647132"/>
    <w:rsid w:val="00647424"/>
    <w:rsid w:val="00647F60"/>
    <w:rsid w:val="0065085B"/>
    <w:rsid w:val="00650D5F"/>
    <w:rsid w:val="0065176A"/>
    <w:rsid w:val="0065177C"/>
    <w:rsid w:val="00653C01"/>
    <w:rsid w:val="00653C0C"/>
    <w:rsid w:val="00654A5F"/>
    <w:rsid w:val="00654B7A"/>
    <w:rsid w:val="006557DC"/>
    <w:rsid w:val="00655A30"/>
    <w:rsid w:val="006568CB"/>
    <w:rsid w:val="006577A2"/>
    <w:rsid w:val="00657D06"/>
    <w:rsid w:val="00660326"/>
    <w:rsid w:val="00661588"/>
    <w:rsid w:val="006617DB"/>
    <w:rsid w:val="0066321E"/>
    <w:rsid w:val="006638D5"/>
    <w:rsid w:val="00663E3C"/>
    <w:rsid w:val="006642DB"/>
    <w:rsid w:val="00664C9B"/>
    <w:rsid w:val="00667CB9"/>
    <w:rsid w:val="00667ECD"/>
    <w:rsid w:val="00670C42"/>
    <w:rsid w:val="00672797"/>
    <w:rsid w:val="00673702"/>
    <w:rsid w:val="00673A58"/>
    <w:rsid w:val="00673BFF"/>
    <w:rsid w:val="00674025"/>
    <w:rsid w:val="00674A18"/>
    <w:rsid w:val="00674D60"/>
    <w:rsid w:val="0067528D"/>
    <w:rsid w:val="00676023"/>
    <w:rsid w:val="006761B8"/>
    <w:rsid w:val="00676237"/>
    <w:rsid w:val="0067660E"/>
    <w:rsid w:val="00677488"/>
    <w:rsid w:val="00680AC1"/>
    <w:rsid w:val="006819DC"/>
    <w:rsid w:val="00681A8C"/>
    <w:rsid w:val="006829D4"/>
    <w:rsid w:val="006835FE"/>
    <w:rsid w:val="00684E97"/>
    <w:rsid w:val="00685013"/>
    <w:rsid w:val="00690ACD"/>
    <w:rsid w:val="0069126A"/>
    <w:rsid w:val="00691D91"/>
    <w:rsid w:val="00692666"/>
    <w:rsid w:val="0069363B"/>
    <w:rsid w:val="00693A59"/>
    <w:rsid w:val="00695683"/>
    <w:rsid w:val="00696A1E"/>
    <w:rsid w:val="006A1C10"/>
    <w:rsid w:val="006A1CD4"/>
    <w:rsid w:val="006A2073"/>
    <w:rsid w:val="006A4232"/>
    <w:rsid w:val="006A5863"/>
    <w:rsid w:val="006A5E99"/>
    <w:rsid w:val="006A5FBF"/>
    <w:rsid w:val="006A6ED0"/>
    <w:rsid w:val="006A78C5"/>
    <w:rsid w:val="006B07BE"/>
    <w:rsid w:val="006B0C3A"/>
    <w:rsid w:val="006B16D2"/>
    <w:rsid w:val="006B1CFA"/>
    <w:rsid w:val="006B4111"/>
    <w:rsid w:val="006B4512"/>
    <w:rsid w:val="006B4875"/>
    <w:rsid w:val="006B5914"/>
    <w:rsid w:val="006B632B"/>
    <w:rsid w:val="006B6E5C"/>
    <w:rsid w:val="006B7912"/>
    <w:rsid w:val="006C056E"/>
    <w:rsid w:val="006C070D"/>
    <w:rsid w:val="006C26D3"/>
    <w:rsid w:val="006C3AB0"/>
    <w:rsid w:val="006C512F"/>
    <w:rsid w:val="006C514C"/>
    <w:rsid w:val="006C58C6"/>
    <w:rsid w:val="006C6DC5"/>
    <w:rsid w:val="006C6F84"/>
    <w:rsid w:val="006C7344"/>
    <w:rsid w:val="006D0CA1"/>
    <w:rsid w:val="006D0EA6"/>
    <w:rsid w:val="006D1460"/>
    <w:rsid w:val="006D1826"/>
    <w:rsid w:val="006D210D"/>
    <w:rsid w:val="006D23EA"/>
    <w:rsid w:val="006D2434"/>
    <w:rsid w:val="006D269E"/>
    <w:rsid w:val="006D3094"/>
    <w:rsid w:val="006D30D1"/>
    <w:rsid w:val="006D38D7"/>
    <w:rsid w:val="006D3963"/>
    <w:rsid w:val="006D39E8"/>
    <w:rsid w:val="006D7D52"/>
    <w:rsid w:val="006E0B57"/>
    <w:rsid w:val="006E1288"/>
    <w:rsid w:val="006E1F87"/>
    <w:rsid w:val="006E2569"/>
    <w:rsid w:val="006E30CA"/>
    <w:rsid w:val="006E3553"/>
    <w:rsid w:val="006E3687"/>
    <w:rsid w:val="006E39F5"/>
    <w:rsid w:val="006E640C"/>
    <w:rsid w:val="006E702E"/>
    <w:rsid w:val="006F0182"/>
    <w:rsid w:val="006F0879"/>
    <w:rsid w:val="006F0984"/>
    <w:rsid w:val="006F14C3"/>
    <w:rsid w:val="006F1627"/>
    <w:rsid w:val="006F2518"/>
    <w:rsid w:val="006F3A31"/>
    <w:rsid w:val="006F4145"/>
    <w:rsid w:val="006F4532"/>
    <w:rsid w:val="006F67EB"/>
    <w:rsid w:val="006F6852"/>
    <w:rsid w:val="006F6C94"/>
    <w:rsid w:val="00701A2A"/>
    <w:rsid w:val="00701BFE"/>
    <w:rsid w:val="007040EE"/>
    <w:rsid w:val="00704B36"/>
    <w:rsid w:val="0070521C"/>
    <w:rsid w:val="007073F0"/>
    <w:rsid w:val="0071054C"/>
    <w:rsid w:val="00710792"/>
    <w:rsid w:val="00710C27"/>
    <w:rsid w:val="00711729"/>
    <w:rsid w:val="00711CF1"/>
    <w:rsid w:val="00712155"/>
    <w:rsid w:val="00713B08"/>
    <w:rsid w:val="00715CAB"/>
    <w:rsid w:val="00715D28"/>
    <w:rsid w:val="0071626A"/>
    <w:rsid w:val="0071702E"/>
    <w:rsid w:val="007170E8"/>
    <w:rsid w:val="007214B7"/>
    <w:rsid w:val="007216E4"/>
    <w:rsid w:val="007233BF"/>
    <w:rsid w:val="00723975"/>
    <w:rsid w:val="00723AEB"/>
    <w:rsid w:val="00724050"/>
    <w:rsid w:val="0072443C"/>
    <w:rsid w:val="00724896"/>
    <w:rsid w:val="00724AA1"/>
    <w:rsid w:val="00724B6E"/>
    <w:rsid w:val="00724FA5"/>
    <w:rsid w:val="00725B3F"/>
    <w:rsid w:val="00726050"/>
    <w:rsid w:val="00726491"/>
    <w:rsid w:val="00726A13"/>
    <w:rsid w:val="00726DB5"/>
    <w:rsid w:val="00726E9F"/>
    <w:rsid w:val="00727674"/>
    <w:rsid w:val="00727914"/>
    <w:rsid w:val="007305EF"/>
    <w:rsid w:val="00730727"/>
    <w:rsid w:val="00730B1E"/>
    <w:rsid w:val="00730BCC"/>
    <w:rsid w:val="00733813"/>
    <w:rsid w:val="00733B7C"/>
    <w:rsid w:val="007341E6"/>
    <w:rsid w:val="007342DB"/>
    <w:rsid w:val="007346C3"/>
    <w:rsid w:val="00734920"/>
    <w:rsid w:val="00734C32"/>
    <w:rsid w:val="0073518A"/>
    <w:rsid w:val="0073535F"/>
    <w:rsid w:val="00735974"/>
    <w:rsid w:val="00735E05"/>
    <w:rsid w:val="00736B10"/>
    <w:rsid w:val="00736CAB"/>
    <w:rsid w:val="00736CC3"/>
    <w:rsid w:val="00736E37"/>
    <w:rsid w:val="00737202"/>
    <w:rsid w:val="007406F0"/>
    <w:rsid w:val="0074133D"/>
    <w:rsid w:val="00742B8F"/>
    <w:rsid w:val="00743AE9"/>
    <w:rsid w:val="0074547F"/>
    <w:rsid w:val="00745991"/>
    <w:rsid w:val="00745AA2"/>
    <w:rsid w:val="00746A96"/>
    <w:rsid w:val="00746F98"/>
    <w:rsid w:val="007476F1"/>
    <w:rsid w:val="007506A9"/>
    <w:rsid w:val="007507F1"/>
    <w:rsid w:val="007521F9"/>
    <w:rsid w:val="0075366F"/>
    <w:rsid w:val="0075471B"/>
    <w:rsid w:val="00754A11"/>
    <w:rsid w:val="00754F4A"/>
    <w:rsid w:val="00755A5E"/>
    <w:rsid w:val="00755CF9"/>
    <w:rsid w:val="00756D38"/>
    <w:rsid w:val="007602F8"/>
    <w:rsid w:val="00761EEA"/>
    <w:rsid w:val="0076238C"/>
    <w:rsid w:val="00762D8E"/>
    <w:rsid w:val="00764587"/>
    <w:rsid w:val="00764A53"/>
    <w:rsid w:val="007657B5"/>
    <w:rsid w:val="007660C4"/>
    <w:rsid w:val="00766808"/>
    <w:rsid w:val="00767A2E"/>
    <w:rsid w:val="00770485"/>
    <w:rsid w:val="00770E10"/>
    <w:rsid w:val="007711A0"/>
    <w:rsid w:val="00772131"/>
    <w:rsid w:val="00772FD8"/>
    <w:rsid w:val="00773B5E"/>
    <w:rsid w:val="007753B4"/>
    <w:rsid w:val="00775B87"/>
    <w:rsid w:val="00775CC2"/>
    <w:rsid w:val="00775F0E"/>
    <w:rsid w:val="007772B2"/>
    <w:rsid w:val="007773F5"/>
    <w:rsid w:val="00777479"/>
    <w:rsid w:val="007774A2"/>
    <w:rsid w:val="007775E8"/>
    <w:rsid w:val="00783669"/>
    <w:rsid w:val="00783C61"/>
    <w:rsid w:val="0078481C"/>
    <w:rsid w:val="0078501F"/>
    <w:rsid w:val="007867FA"/>
    <w:rsid w:val="00786BEF"/>
    <w:rsid w:val="00786EBE"/>
    <w:rsid w:val="007870DA"/>
    <w:rsid w:val="00790334"/>
    <w:rsid w:val="007905EC"/>
    <w:rsid w:val="007936FA"/>
    <w:rsid w:val="00793BA1"/>
    <w:rsid w:val="00795526"/>
    <w:rsid w:val="0079653D"/>
    <w:rsid w:val="00796E73"/>
    <w:rsid w:val="007A0979"/>
    <w:rsid w:val="007A0E06"/>
    <w:rsid w:val="007A11D2"/>
    <w:rsid w:val="007A2C51"/>
    <w:rsid w:val="007A32AB"/>
    <w:rsid w:val="007A381E"/>
    <w:rsid w:val="007A4FC7"/>
    <w:rsid w:val="007A56F7"/>
    <w:rsid w:val="007A5E89"/>
    <w:rsid w:val="007A7923"/>
    <w:rsid w:val="007B04AA"/>
    <w:rsid w:val="007B0D3D"/>
    <w:rsid w:val="007B13A2"/>
    <w:rsid w:val="007B2546"/>
    <w:rsid w:val="007B346A"/>
    <w:rsid w:val="007B3649"/>
    <w:rsid w:val="007B56F0"/>
    <w:rsid w:val="007B570D"/>
    <w:rsid w:val="007B62B5"/>
    <w:rsid w:val="007B66B9"/>
    <w:rsid w:val="007C02A9"/>
    <w:rsid w:val="007C11FF"/>
    <w:rsid w:val="007C1332"/>
    <w:rsid w:val="007C1BB9"/>
    <w:rsid w:val="007C3513"/>
    <w:rsid w:val="007C357C"/>
    <w:rsid w:val="007C38B3"/>
    <w:rsid w:val="007C3AF0"/>
    <w:rsid w:val="007C51DE"/>
    <w:rsid w:val="007C5263"/>
    <w:rsid w:val="007C6DFD"/>
    <w:rsid w:val="007C6F26"/>
    <w:rsid w:val="007D097F"/>
    <w:rsid w:val="007D1977"/>
    <w:rsid w:val="007D2858"/>
    <w:rsid w:val="007D4B1E"/>
    <w:rsid w:val="007D4E66"/>
    <w:rsid w:val="007D5B37"/>
    <w:rsid w:val="007D67BF"/>
    <w:rsid w:val="007D719B"/>
    <w:rsid w:val="007E0427"/>
    <w:rsid w:val="007E17A2"/>
    <w:rsid w:val="007E336B"/>
    <w:rsid w:val="007E36D7"/>
    <w:rsid w:val="007E5DA3"/>
    <w:rsid w:val="007E774E"/>
    <w:rsid w:val="007E7BDF"/>
    <w:rsid w:val="007E7F68"/>
    <w:rsid w:val="007F0095"/>
    <w:rsid w:val="007F009C"/>
    <w:rsid w:val="007F0B96"/>
    <w:rsid w:val="007F10C2"/>
    <w:rsid w:val="007F1607"/>
    <w:rsid w:val="007F1738"/>
    <w:rsid w:val="007F1A11"/>
    <w:rsid w:val="007F26DB"/>
    <w:rsid w:val="007F279B"/>
    <w:rsid w:val="007F2EC5"/>
    <w:rsid w:val="007F2EFA"/>
    <w:rsid w:val="007F3AA8"/>
    <w:rsid w:val="007F51C8"/>
    <w:rsid w:val="007F7350"/>
    <w:rsid w:val="008002C9"/>
    <w:rsid w:val="00800E01"/>
    <w:rsid w:val="00803363"/>
    <w:rsid w:val="00804A0B"/>
    <w:rsid w:val="00805447"/>
    <w:rsid w:val="0080566B"/>
    <w:rsid w:val="00806D32"/>
    <w:rsid w:val="00807652"/>
    <w:rsid w:val="00807FCF"/>
    <w:rsid w:val="0081035D"/>
    <w:rsid w:val="00810526"/>
    <w:rsid w:val="00812148"/>
    <w:rsid w:val="00813069"/>
    <w:rsid w:val="00813169"/>
    <w:rsid w:val="008141FF"/>
    <w:rsid w:val="00814AC5"/>
    <w:rsid w:val="00814B61"/>
    <w:rsid w:val="00814EBF"/>
    <w:rsid w:val="008157FE"/>
    <w:rsid w:val="00815F79"/>
    <w:rsid w:val="008163B8"/>
    <w:rsid w:val="008166FB"/>
    <w:rsid w:val="00820BA6"/>
    <w:rsid w:val="0082183C"/>
    <w:rsid w:val="00823F4B"/>
    <w:rsid w:val="00826199"/>
    <w:rsid w:val="008274F5"/>
    <w:rsid w:val="00827783"/>
    <w:rsid w:val="00827F1C"/>
    <w:rsid w:val="00831C00"/>
    <w:rsid w:val="008328A0"/>
    <w:rsid w:val="0083466A"/>
    <w:rsid w:val="00834674"/>
    <w:rsid w:val="00834F2C"/>
    <w:rsid w:val="00835149"/>
    <w:rsid w:val="00835B4C"/>
    <w:rsid w:val="00836E07"/>
    <w:rsid w:val="008402CB"/>
    <w:rsid w:val="00840F8D"/>
    <w:rsid w:val="00841F6A"/>
    <w:rsid w:val="008429FF"/>
    <w:rsid w:val="0084342B"/>
    <w:rsid w:val="00843545"/>
    <w:rsid w:val="00844682"/>
    <w:rsid w:val="00844A1B"/>
    <w:rsid w:val="0084666E"/>
    <w:rsid w:val="0084749B"/>
    <w:rsid w:val="00847504"/>
    <w:rsid w:val="00847E6A"/>
    <w:rsid w:val="008509A2"/>
    <w:rsid w:val="0085332C"/>
    <w:rsid w:val="00853D69"/>
    <w:rsid w:val="00854A67"/>
    <w:rsid w:val="008556FF"/>
    <w:rsid w:val="00857AF0"/>
    <w:rsid w:val="00860025"/>
    <w:rsid w:val="00860AAA"/>
    <w:rsid w:val="008618B4"/>
    <w:rsid w:val="00862630"/>
    <w:rsid w:val="00862A06"/>
    <w:rsid w:val="00862E5F"/>
    <w:rsid w:val="00862FE6"/>
    <w:rsid w:val="0086312E"/>
    <w:rsid w:val="00865462"/>
    <w:rsid w:val="00865A80"/>
    <w:rsid w:val="00865CEA"/>
    <w:rsid w:val="00865FA6"/>
    <w:rsid w:val="00866308"/>
    <w:rsid w:val="00867C1A"/>
    <w:rsid w:val="00873005"/>
    <w:rsid w:val="00873A56"/>
    <w:rsid w:val="00873D34"/>
    <w:rsid w:val="008749A3"/>
    <w:rsid w:val="00875656"/>
    <w:rsid w:val="0087732C"/>
    <w:rsid w:val="00880842"/>
    <w:rsid w:val="00880F20"/>
    <w:rsid w:val="008818A0"/>
    <w:rsid w:val="00882EBA"/>
    <w:rsid w:val="00882F9F"/>
    <w:rsid w:val="00883454"/>
    <w:rsid w:val="00884BB4"/>
    <w:rsid w:val="00884DA9"/>
    <w:rsid w:val="00886E42"/>
    <w:rsid w:val="00891E30"/>
    <w:rsid w:val="00894E7D"/>
    <w:rsid w:val="00894FFC"/>
    <w:rsid w:val="00895162"/>
    <w:rsid w:val="0089519E"/>
    <w:rsid w:val="0089597A"/>
    <w:rsid w:val="00895AB7"/>
    <w:rsid w:val="008960B7"/>
    <w:rsid w:val="00897D0E"/>
    <w:rsid w:val="008A14BA"/>
    <w:rsid w:val="008A1B8F"/>
    <w:rsid w:val="008A3C6B"/>
    <w:rsid w:val="008A430C"/>
    <w:rsid w:val="008A4C8A"/>
    <w:rsid w:val="008A4E76"/>
    <w:rsid w:val="008B1347"/>
    <w:rsid w:val="008B162C"/>
    <w:rsid w:val="008B25CF"/>
    <w:rsid w:val="008B2C7E"/>
    <w:rsid w:val="008B2FFE"/>
    <w:rsid w:val="008B4A83"/>
    <w:rsid w:val="008B4E86"/>
    <w:rsid w:val="008B518C"/>
    <w:rsid w:val="008B58AD"/>
    <w:rsid w:val="008B6005"/>
    <w:rsid w:val="008B6284"/>
    <w:rsid w:val="008B6301"/>
    <w:rsid w:val="008C05C1"/>
    <w:rsid w:val="008C1EBC"/>
    <w:rsid w:val="008C3F8C"/>
    <w:rsid w:val="008C5E05"/>
    <w:rsid w:val="008C5EA5"/>
    <w:rsid w:val="008C5EB3"/>
    <w:rsid w:val="008C7C07"/>
    <w:rsid w:val="008D0559"/>
    <w:rsid w:val="008D0A8F"/>
    <w:rsid w:val="008D3D9B"/>
    <w:rsid w:val="008D74FB"/>
    <w:rsid w:val="008D78D1"/>
    <w:rsid w:val="008E0A6F"/>
    <w:rsid w:val="008E192A"/>
    <w:rsid w:val="008E2636"/>
    <w:rsid w:val="008E2956"/>
    <w:rsid w:val="008E2DA0"/>
    <w:rsid w:val="008E31FC"/>
    <w:rsid w:val="008E37EF"/>
    <w:rsid w:val="008E513D"/>
    <w:rsid w:val="008E5E90"/>
    <w:rsid w:val="008E620C"/>
    <w:rsid w:val="008E72C5"/>
    <w:rsid w:val="008F0515"/>
    <w:rsid w:val="008F0D24"/>
    <w:rsid w:val="008F1775"/>
    <w:rsid w:val="008F1CDC"/>
    <w:rsid w:val="008F21AC"/>
    <w:rsid w:val="008F2C87"/>
    <w:rsid w:val="008F2C97"/>
    <w:rsid w:val="008F2CB0"/>
    <w:rsid w:val="008F2FF4"/>
    <w:rsid w:val="008F34D6"/>
    <w:rsid w:val="008F48F8"/>
    <w:rsid w:val="008F4BBB"/>
    <w:rsid w:val="008F6FC8"/>
    <w:rsid w:val="008F7A60"/>
    <w:rsid w:val="009005F2"/>
    <w:rsid w:val="00901264"/>
    <w:rsid w:val="0090278E"/>
    <w:rsid w:val="00902A0E"/>
    <w:rsid w:val="0090350A"/>
    <w:rsid w:val="00903B94"/>
    <w:rsid w:val="00903E06"/>
    <w:rsid w:val="0090457B"/>
    <w:rsid w:val="00904F43"/>
    <w:rsid w:val="00905A41"/>
    <w:rsid w:val="00905EE0"/>
    <w:rsid w:val="009073B0"/>
    <w:rsid w:val="0091082C"/>
    <w:rsid w:val="009112CB"/>
    <w:rsid w:val="00911588"/>
    <w:rsid w:val="009118C5"/>
    <w:rsid w:val="00912245"/>
    <w:rsid w:val="0091253B"/>
    <w:rsid w:val="0091355F"/>
    <w:rsid w:val="00915582"/>
    <w:rsid w:val="009165AA"/>
    <w:rsid w:val="00917618"/>
    <w:rsid w:val="009219FD"/>
    <w:rsid w:val="00921BDA"/>
    <w:rsid w:val="009249A9"/>
    <w:rsid w:val="00924AAF"/>
    <w:rsid w:val="00924E61"/>
    <w:rsid w:val="00925237"/>
    <w:rsid w:val="00926FF1"/>
    <w:rsid w:val="00927178"/>
    <w:rsid w:val="009277EE"/>
    <w:rsid w:val="00927B95"/>
    <w:rsid w:val="009302BF"/>
    <w:rsid w:val="00931A46"/>
    <w:rsid w:val="00931E15"/>
    <w:rsid w:val="0093209F"/>
    <w:rsid w:val="00932618"/>
    <w:rsid w:val="00932842"/>
    <w:rsid w:val="00933028"/>
    <w:rsid w:val="00936DE2"/>
    <w:rsid w:val="00936EA3"/>
    <w:rsid w:val="009373FA"/>
    <w:rsid w:val="00937830"/>
    <w:rsid w:val="00937946"/>
    <w:rsid w:val="0093794F"/>
    <w:rsid w:val="00937E96"/>
    <w:rsid w:val="0094013D"/>
    <w:rsid w:val="00941029"/>
    <w:rsid w:val="009413BC"/>
    <w:rsid w:val="00941995"/>
    <w:rsid w:val="00941FB1"/>
    <w:rsid w:val="00942C64"/>
    <w:rsid w:val="00943382"/>
    <w:rsid w:val="00944E2F"/>
    <w:rsid w:val="009461AF"/>
    <w:rsid w:val="009469FE"/>
    <w:rsid w:val="00947FF1"/>
    <w:rsid w:val="009529D0"/>
    <w:rsid w:val="00952AA0"/>
    <w:rsid w:val="00953681"/>
    <w:rsid w:val="009546A1"/>
    <w:rsid w:val="00954B9C"/>
    <w:rsid w:val="009553B9"/>
    <w:rsid w:val="009557C9"/>
    <w:rsid w:val="0095597F"/>
    <w:rsid w:val="0095695A"/>
    <w:rsid w:val="0095696E"/>
    <w:rsid w:val="009625C7"/>
    <w:rsid w:val="009678F5"/>
    <w:rsid w:val="00967AD7"/>
    <w:rsid w:val="00970A72"/>
    <w:rsid w:val="00970EB5"/>
    <w:rsid w:val="00970FBD"/>
    <w:rsid w:val="00972035"/>
    <w:rsid w:val="00973D73"/>
    <w:rsid w:val="0097587F"/>
    <w:rsid w:val="00980C5B"/>
    <w:rsid w:val="00980DC7"/>
    <w:rsid w:val="00980E4E"/>
    <w:rsid w:val="009824DF"/>
    <w:rsid w:val="00983469"/>
    <w:rsid w:val="009838E8"/>
    <w:rsid w:val="009838F7"/>
    <w:rsid w:val="00983B0E"/>
    <w:rsid w:val="00984F9C"/>
    <w:rsid w:val="00986A92"/>
    <w:rsid w:val="00990443"/>
    <w:rsid w:val="00990625"/>
    <w:rsid w:val="00990A5B"/>
    <w:rsid w:val="0099176F"/>
    <w:rsid w:val="0099308F"/>
    <w:rsid w:val="009931B4"/>
    <w:rsid w:val="00993877"/>
    <w:rsid w:val="00993F20"/>
    <w:rsid w:val="00994A47"/>
    <w:rsid w:val="009961DB"/>
    <w:rsid w:val="00997589"/>
    <w:rsid w:val="00997F90"/>
    <w:rsid w:val="009A16E5"/>
    <w:rsid w:val="009A2056"/>
    <w:rsid w:val="009A2EC4"/>
    <w:rsid w:val="009A30C4"/>
    <w:rsid w:val="009A31A7"/>
    <w:rsid w:val="009A448C"/>
    <w:rsid w:val="009A4827"/>
    <w:rsid w:val="009A5D50"/>
    <w:rsid w:val="009A6EF0"/>
    <w:rsid w:val="009A76BA"/>
    <w:rsid w:val="009A7D14"/>
    <w:rsid w:val="009B083F"/>
    <w:rsid w:val="009B0BD1"/>
    <w:rsid w:val="009B2520"/>
    <w:rsid w:val="009B2CB4"/>
    <w:rsid w:val="009B2D44"/>
    <w:rsid w:val="009B2E45"/>
    <w:rsid w:val="009B3AE0"/>
    <w:rsid w:val="009B4DAF"/>
    <w:rsid w:val="009B67A7"/>
    <w:rsid w:val="009B708D"/>
    <w:rsid w:val="009B7751"/>
    <w:rsid w:val="009B7F70"/>
    <w:rsid w:val="009C09DE"/>
    <w:rsid w:val="009C0DE5"/>
    <w:rsid w:val="009C12D2"/>
    <w:rsid w:val="009C1AF9"/>
    <w:rsid w:val="009C1C36"/>
    <w:rsid w:val="009C1E93"/>
    <w:rsid w:val="009C38A2"/>
    <w:rsid w:val="009C3EFE"/>
    <w:rsid w:val="009C44E8"/>
    <w:rsid w:val="009C4FE8"/>
    <w:rsid w:val="009C535A"/>
    <w:rsid w:val="009C5A0E"/>
    <w:rsid w:val="009C5D44"/>
    <w:rsid w:val="009C690A"/>
    <w:rsid w:val="009D16BC"/>
    <w:rsid w:val="009D16CD"/>
    <w:rsid w:val="009D18A0"/>
    <w:rsid w:val="009D2154"/>
    <w:rsid w:val="009D2283"/>
    <w:rsid w:val="009D2455"/>
    <w:rsid w:val="009D2503"/>
    <w:rsid w:val="009D34EA"/>
    <w:rsid w:val="009D3B14"/>
    <w:rsid w:val="009D49B3"/>
    <w:rsid w:val="009D5653"/>
    <w:rsid w:val="009D5AED"/>
    <w:rsid w:val="009D5F39"/>
    <w:rsid w:val="009D6E53"/>
    <w:rsid w:val="009D7259"/>
    <w:rsid w:val="009E0841"/>
    <w:rsid w:val="009E2689"/>
    <w:rsid w:val="009E271C"/>
    <w:rsid w:val="009E4E30"/>
    <w:rsid w:val="009E4ED5"/>
    <w:rsid w:val="009E5312"/>
    <w:rsid w:val="009E57B8"/>
    <w:rsid w:val="009E5EE1"/>
    <w:rsid w:val="009E6627"/>
    <w:rsid w:val="009E6A7A"/>
    <w:rsid w:val="009E6D93"/>
    <w:rsid w:val="009E7893"/>
    <w:rsid w:val="009E7AB9"/>
    <w:rsid w:val="009F1090"/>
    <w:rsid w:val="009F145B"/>
    <w:rsid w:val="009F1875"/>
    <w:rsid w:val="009F4B42"/>
    <w:rsid w:val="009F52A7"/>
    <w:rsid w:val="009F5985"/>
    <w:rsid w:val="009F5C69"/>
    <w:rsid w:val="009F6B75"/>
    <w:rsid w:val="00A00639"/>
    <w:rsid w:val="00A007C0"/>
    <w:rsid w:val="00A00B2D"/>
    <w:rsid w:val="00A023DB"/>
    <w:rsid w:val="00A056C6"/>
    <w:rsid w:val="00A05C97"/>
    <w:rsid w:val="00A06198"/>
    <w:rsid w:val="00A06A77"/>
    <w:rsid w:val="00A07C2E"/>
    <w:rsid w:val="00A112E1"/>
    <w:rsid w:val="00A11396"/>
    <w:rsid w:val="00A11712"/>
    <w:rsid w:val="00A117BC"/>
    <w:rsid w:val="00A11CFA"/>
    <w:rsid w:val="00A11F7B"/>
    <w:rsid w:val="00A12338"/>
    <w:rsid w:val="00A12DDD"/>
    <w:rsid w:val="00A13C95"/>
    <w:rsid w:val="00A15108"/>
    <w:rsid w:val="00A15F27"/>
    <w:rsid w:val="00A17BF0"/>
    <w:rsid w:val="00A21558"/>
    <w:rsid w:val="00A23115"/>
    <w:rsid w:val="00A23270"/>
    <w:rsid w:val="00A2345E"/>
    <w:rsid w:val="00A247FB"/>
    <w:rsid w:val="00A24B52"/>
    <w:rsid w:val="00A256FC"/>
    <w:rsid w:val="00A25752"/>
    <w:rsid w:val="00A2580C"/>
    <w:rsid w:val="00A25CF0"/>
    <w:rsid w:val="00A263A6"/>
    <w:rsid w:val="00A26500"/>
    <w:rsid w:val="00A268B3"/>
    <w:rsid w:val="00A26C97"/>
    <w:rsid w:val="00A3066E"/>
    <w:rsid w:val="00A3103E"/>
    <w:rsid w:val="00A312D8"/>
    <w:rsid w:val="00A32861"/>
    <w:rsid w:val="00A32B84"/>
    <w:rsid w:val="00A33C3B"/>
    <w:rsid w:val="00A342B6"/>
    <w:rsid w:val="00A34B31"/>
    <w:rsid w:val="00A361B8"/>
    <w:rsid w:val="00A3622A"/>
    <w:rsid w:val="00A368C5"/>
    <w:rsid w:val="00A3741B"/>
    <w:rsid w:val="00A37476"/>
    <w:rsid w:val="00A37F31"/>
    <w:rsid w:val="00A40583"/>
    <w:rsid w:val="00A40810"/>
    <w:rsid w:val="00A40AA8"/>
    <w:rsid w:val="00A41EED"/>
    <w:rsid w:val="00A424EF"/>
    <w:rsid w:val="00A43E7F"/>
    <w:rsid w:val="00A44D0B"/>
    <w:rsid w:val="00A4558F"/>
    <w:rsid w:val="00A4584C"/>
    <w:rsid w:val="00A45B57"/>
    <w:rsid w:val="00A45F02"/>
    <w:rsid w:val="00A46000"/>
    <w:rsid w:val="00A502FA"/>
    <w:rsid w:val="00A504E9"/>
    <w:rsid w:val="00A51135"/>
    <w:rsid w:val="00A51FA7"/>
    <w:rsid w:val="00A52077"/>
    <w:rsid w:val="00A5262E"/>
    <w:rsid w:val="00A52969"/>
    <w:rsid w:val="00A52D04"/>
    <w:rsid w:val="00A53A52"/>
    <w:rsid w:val="00A54BD0"/>
    <w:rsid w:val="00A55264"/>
    <w:rsid w:val="00A559B8"/>
    <w:rsid w:val="00A5757C"/>
    <w:rsid w:val="00A5780F"/>
    <w:rsid w:val="00A57D18"/>
    <w:rsid w:val="00A60DF0"/>
    <w:rsid w:val="00A617A6"/>
    <w:rsid w:val="00A61D16"/>
    <w:rsid w:val="00A61FC6"/>
    <w:rsid w:val="00A624F0"/>
    <w:rsid w:val="00A62864"/>
    <w:rsid w:val="00A62998"/>
    <w:rsid w:val="00A62BBF"/>
    <w:rsid w:val="00A646BF"/>
    <w:rsid w:val="00A6514D"/>
    <w:rsid w:val="00A66EBC"/>
    <w:rsid w:val="00A709D5"/>
    <w:rsid w:val="00A70D1E"/>
    <w:rsid w:val="00A71507"/>
    <w:rsid w:val="00A71725"/>
    <w:rsid w:val="00A7496A"/>
    <w:rsid w:val="00A77418"/>
    <w:rsid w:val="00A77665"/>
    <w:rsid w:val="00A80F98"/>
    <w:rsid w:val="00A81000"/>
    <w:rsid w:val="00A82E70"/>
    <w:rsid w:val="00A833C0"/>
    <w:rsid w:val="00A83575"/>
    <w:rsid w:val="00A838C8"/>
    <w:rsid w:val="00A83B64"/>
    <w:rsid w:val="00A83E4B"/>
    <w:rsid w:val="00A8400F"/>
    <w:rsid w:val="00A84A2B"/>
    <w:rsid w:val="00A85015"/>
    <w:rsid w:val="00A85DBE"/>
    <w:rsid w:val="00A8774B"/>
    <w:rsid w:val="00A879B8"/>
    <w:rsid w:val="00A90FF9"/>
    <w:rsid w:val="00A91088"/>
    <w:rsid w:val="00A9366E"/>
    <w:rsid w:val="00A939CA"/>
    <w:rsid w:val="00A94D01"/>
    <w:rsid w:val="00A95230"/>
    <w:rsid w:val="00A964A7"/>
    <w:rsid w:val="00A9658B"/>
    <w:rsid w:val="00A97126"/>
    <w:rsid w:val="00A97172"/>
    <w:rsid w:val="00A97815"/>
    <w:rsid w:val="00AA0464"/>
    <w:rsid w:val="00AA098E"/>
    <w:rsid w:val="00AA0C4A"/>
    <w:rsid w:val="00AA191B"/>
    <w:rsid w:val="00AA21C8"/>
    <w:rsid w:val="00AA34C0"/>
    <w:rsid w:val="00AA4295"/>
    <w:rsid w:val="00AA4483"/>
    <w:rsid w:val="00AA5C80"/>
    <w:rsid w:val="00AA6032"/>
    <w:rsid w:val="00AA60C1"/>
    <w:rsid w:val="00AA696C"/>
    <w:rsid w:val="00AA6A90"/>
    <w:rsid w:val="00AA6AA3"/>
    <w:rsid w:val="00AA75F7"/>
    <w:rsid w:val="00AA7925"/>
    <w:rsid w:val="00AB0465"/>
    <w:rsid w:val="00AB2FCA"/>
    <w:rsid w:val="00AB30D6"/>
    <w:rsid w:val="00AB3282"/>
    <w:rsid w:val="00AB32B4"/>
    <w:rsid w:val="00AB5167"/>
    <w:rsid w:val="00AB52CB"/>
    <w:rsid w:val="00AB575A"/>
    <w:rsid w:val="00AB643E"/>
    <w:rsid w:val="00AB668C"/>
    <w:rsid w:val="00AB6CB0"/>
    <w:rsid w:val="00AB72A2"/>
    <w:rsid w:val="00AC0285"/>
    <w:rsid w:val="00AC03F5"/>
    <w:rsid w:val="00AC070D"/>
    <w:rsid w:val="00AC217F"/>
    <w:rsid w:val="00AC3B91"/>
    <w:rsid w:val="00AC45E9"/>
    <w:rsid w:val="00AC5846"/>
    <w:rsid w:val="00AC73CE"/>
    <w:rsid w:val="00AC7EB3"/>
    <w:rsid w:val="00AD0744"/>
    <w:rsid w:val="00AD2501"/>
    <w:rsid w:val="00AD2794"/>
    <w:rsid w:val="00AD3157"/>
    <w:rsid w:val="00AD318F"/>
    <w:rsid w:val="00AD31FD"/>
    <w:rsid w:val="00AD3D16"/>
    <w:rsid w:val="00AD52C4"/>
    <w:rsid w:val="00AD5C9D"/>
    <w:rsid w:val="00AD71C9"/>
    <w:rsid w:val="00AD7E47"/>
    <w:rsid w:val="00AE01BE"/>
    <w:rsid w:val="00AE030A"/>
    <w:rsid w:val="00AE0874"/>
    <w:rsid w:val="00AE1084"/>
    <w:rsid w:val="00AE124D"/>
    <w:rsid w:val="00AE1644"/>
    <w:rsid w:val="00AE176A"/>
    <w:rsid w:val="00AE17C9"/>
    <w:rsid w:val="00AE21D9"/>
    <w:rsid w:val="00AE2470"/>
    <w:rsid w:val="00AE298D"/>
    <w:rsid w:val="00AE3295"/>
    <w:rsid w:val="00AE371A"/>
    <w:rsid w:val="00AE3918"/>
    <w:rsid w:val="00AE3E67"/>
    <w:rsid w:val="00AE53AD"/>
    <w:rsid w:val="00AE591C"/>
    <w:rsid w:val="00AE6AC0"/>
    <w:rsid w:val="00AE6FC9"/>
    <w:rsid w:val="00AE7AF1"/>
    <w:rsid w:val="00AE7C95"/>
    <w:rsid w:val="00AF00CE"/>
    <w:rsid w:val="00AF0B4B"/>
    <w:rsid w:val="00AF32DB"/>
    <w:rsid w:val="00AF406E"/>
    <w:rsid w:val="00AF4B7D"/>
    <w:rsid w:val="00AF58F6"/>
    <w:rsid w:val="00AF61D5"/>
    <w:rsid w:val="00AF7471"/>
    <w:rsid w:val="00AF7E40"/>
    <w:rsid w:val="00B00266"/>
    <w:rsid w:val="00B00633"/>
    <w:rsid w:val="00B02AB0"/>
    <w:rsid w:val="00B03C09"/>
    <w:rsid w:val="00B041F1"/>
    <w:rsid w:val="00B04255"/>
    <w:rsid w:val="00B04737"/>
    <w:rsid w:val="00B04A74"/>
    <w:rsid w:val="00B04BCC"/>
    <w:rsid w:val="00B05B0D"/>
    <w:rsid w:val="00B05C85"/>
    <w:rsid w:val="00B062FB"/>
    <w:rsid w:val="00B06D4B"/>
    <w:rsid w:val="00B10004"/>
    <w:rsid w:val="00B107C2"/>
    <w:rsid w:val="00B11658"/>
    <w:rsid w:val="00B12FA4"/>
    <w:rsid w:val="00B14073"/>
    <w:rsid w:val="00B1501A"/>
    <w:rsid w:val="00B15DBE"/>
    <w:rsid w:val="00B164E8"/>
    <w:rsid w:val="00B16C50"/>
    <w:rsid w:val="00B1707B"/>
    <w:rsid w:val="00B170D4"/>
    <w:rsid w:val="00B17373"/>
    <w:rsid w:val="00B17451"/>
    <w:rsid w:val="00B2051B"/>
    <w:rsid w:val="00B20871"/>
    <w:rsid w:val="00B20E16"/>
    <w:rsid w:val="00B229FE"/>
    <w:rsid w:val="00B24FEC"/>
    <w:rsid w:val="00B2548E"/>
    <w:rsid w:val="00B26889"/>
    <w:rsid w:val="00B27405"/>
    <w:rsid w:val="00B27F8E"/>
    <w:rsid w:val="00B30055"/>
    <w:rsid w:val="00B307EB"/>
    <w:rsid w:val="00B32D32"/>
    <w:rsid w:val="00B32E68"/>
    <w:rsid w:val="00B33A86"/>
    <w:rsid w:val="00B33C63"/>
    <w:rsid w:val="00B34A92"/>
    <w:rsid w:val="00B34DF4"/>
    <w:rsid w:val="00B36124"/>
    <w:rsid w:val="00B36D06"/>
    <w:rsid w:val="00B36FD3"/>
    <w:rsid w:val="00B373EE"/>
    <w:rsid w:val="00B379FA"/>
    <w:rsid w:val="00B40B5D"/>
    <w:rsid w:val="00B411E6"/>
    <w:rsid w:val="00B41443"/>
    <w:rsid w:val="00B423DD"/>
    <w:rsid w:val="00B43A79"/>
    <w:rsid w:val="00B4570E"/>
    <w:rsid w:val="00B45C25"/>
    <w:rsid w:val="00B45E96"/>
    <w:rsid w:val="00B46534"/>
    <w:rsid w:val="00B46AA2"/>
    <w:rsid w:val="00B476BA"/>
    <w:rsid w:val="00B506BC"/>
    <w:rsid w:val="00B51827"/>
    <w:rsid w:val="00B5243B"/>
    <w:rsid w:val="00B54F88"/>
    <w:rsid w:val="00B57024"/>
    <w:rsid w:val="00B57DC8"/>
    <w:rsid w:val="00B60B1E"/>
    <w:rsid w:val="00B60BFE"/>
    <w:rsid w:val="00B610EB"/>
    <w:rsid w:val="00B62331"/>
    <w:rsid w:val="00B628F0"/>
    <w:rsid w:val="00B62925"/>
    <w:rsid w:val="00B62BCE"/>
    <w:rsid w:val="00B631C6"/>
    <w:rsid w:val="00B6337C"/>
    <w:rsid w:val="00B6345E"/>
    <w:rsid w:val="00B639B8"/>
    <w:rsid w:val="00B63B25"/>
    <w:rsid w:val="00B63D48"/>
    <w:rsid w:val="00B65818"/>
    <w:rsid w:val="00B66938"/>
    <w:rsid w:val="00B669AF"/>
    <w:rsid w:val="00B66C32"/>
    <w:rsid w:val="00B6701C"/>
    <w:rsid w:val="00B6714C"/>
    <w:rsid w:val="00B67626"/>
    <w:rsid w:val="00B67C2D"/>
    <w:rsid w:val="00B708E2"/>
    <w:rsid w:val="00B709C8"/>
    <w:rsid w:val="00B70FB4"/>
    <w:rsid w:val="00B715AC"/>
    <w:rsid w:val="00B71C6A"/>
    <w:rsid w:val="00B721A9"/>
    <w:rsid w:val="00B72276"/>
    <w:rsid w:val="00B73519"/>
    <w:rsid w:val="00B73536"/>
    <w:rsid w:val="00B75975"/>
    <w:rsid w:val="00B76114"/>
    <w:rsid w:val="00B8101C"/>
    <w:rsid w:val="00B82AED"/>
    <w:rsid w:val="00B84D9B"/>
    <w:rsid w:val="00B8510E"/>
    <w:rsid w:val="00B8512B"/>
    <w:rsid w:val="00B852EF"/>
    <w:rsid w:val="00B866CA"/>
    <w:rsid w:val="00B87332"/>
    <w:rsid w:val="00B911E0"/>
    <w:rsid w:val="00B92AC3"/>
    <w:rsid w:val="00B932CE"/>
    <w:rsid w:val="00B94F1C"/>
    <w:rsid w:val="00B95335"/>
    <w:rsid w:val="00B95682"/>
    <w:rsid w:val="00B95AE7"/>
    <w:rsid w:val="00BA13E7"/>
    <w:rsid w:val="00BA2129"/>
    <w:rsid w:val="00BA28B3"/>
    <w:rsid w:val="00BA295E"/>
    <w:rsid w:val="00BA3EEA"/>
    <w:rsid w:val="00BA4227"/>
    <w:rsid w:val="00BA685E"/>
    <w:rsid w:val="00BA7C1D"/>
    <w:rsid w:val="00BA7F72"/>
    <w:rsid w:val="00BB00E8"/>
    <w:rsid w:val="00BB0F72"/>
    <w:rsid w:val="00BB1A60"/>
    <w:rsid w:val="00BB3188"/>
    <w:rsid w:val="00BB361C"/>
    <w:rsid w:val="00BB45D1"/>
    <w:rsid w:val="00BB4B6A"/>
    <w:rsid w:val="00BB5D5A"/>
    <w:rsid w:val="00BB7095"/>
    <w:rsid w:val="00BB7FEE"/>
    <w:rsid w:val="00BC20E0"/>
    <w:rsid w:val="00BC2A12"/>
    <w:rsid w:val="00BC3B4B"/>
    <w:rsid w:val="00BC3D1C"/>
    <w:rsid w:val="00BC3E5F"/>
    <w:rsid w:val="00BC639B"/>
    <w:rsid w:val="00BC6C18"/>
    <w:rsid w:val="00BC7600"/>
    <w:rsid w:val="00BD04FA"/>
    <w:rsid w:val="00BD0B9D"/>
    <w:rsid w:val="00BD1556"/>
    <w:rsid w:val="00BD18C4"/>
    <w:rsid w:val="00BD1B3D"/>
    <w:rsid w:val="00BD26CF"/>
    <w:rsid w:val="00BD29C0"/>
    <w:rsid w:val="00BD2A1C"/>
    <w:rsid w:val="00BD35F8"/>
    <w:rsid w:val="00BD586B"/>
    <w:rsid w:val="00BD63F4"/>
    <w:rsid w:val="00BE0317"/>
    <w:rsid w:val="00BE0501"/>
    <w:rsid w:val="00BE0EC0"/>
    <w:rsid w:val="00BE1176"/>
    <w:rsid w:val="00BE2A46"/>
    <w:rsid w:val="00BE42F3"/>
    <w:rsid w:val="00BE4C6B"/>
    <w:rsid w:val="00BE5998"/>
    <w:rsid w:val="00BE59BA"/>
    <w:rsid w:val="00BE5E9F"/>
    <w:rsid w:val="00BE7885"/>
    <w:rsid w:val="00BE7BE7"/>
    <w:rsid w:val="00BE7F51"/>
    <w:rsid w:val="00BF2195"/>
    <w:rsid w:val="00BF38B4"/>
    <w:rsid w:val="00BF3D24"/>
    <w:rsid w:val="00BF45CB"/>
    <w:rsid w:val="00BF61E3"/>
    <w:rsid w:val="00BF6381"/>
    <w:rsid w:val="00BF655E"/>
    <w:rsid w:val="00BF6679"/>
    <w:rsid w:val="00BF66A1"/>
    <w:rsid w:val="00BF6A7D"/>
    <w:rsid w:val="00BF6DFC"/>
    <w:rsid w:val="00C02059"/>
    <w:rsid w:val="00C02E98"/>
    <w:rsid w:val="00C03A09"/>
    <w:rsid w:val="00C03DC9"/>
    <w:rsid w:val="00C0417B"/>
    <w:rsid w:val="00C04263"/>
    <w:rsid w:val="00C042E4"/>
    <w:rsid w:val="00C04D63"/>
    <w:rsid w:val="00C05B91"/>
    <w:rsid w:val="00C0625D"/>
    <w:rsid w:val="00C065DA"/>
    <w:rsid w:val="00C0704A"/>
    <w:rsid w:val="00C0735E"/>
    <w:rsid w:val="00C07E76"/>
    <w:rsid w:val="00C10C74"/>
    <w:rsid w:val="00C10C7C"/>
    <w:rsid w:val="00C12866"/>
    <w:rsid w:val="00C1366B"/>
    <w:rsid w:val="00C13BA7"/>
    <w:rsid w:val="00C147A4"/>
    <w:rsid w:val="00C14DC6"/>
    <w:rsid w:val="00C152EA"/>
    <w:rsid w:val="00C165AE"/>
    <w:rsid w:val="00C17391"/>
    <w:rsid w:val="00C174B1"/>
    <w:rsid w:val="00C2051D"/>
    <w:rsid w:val="00C21144"/>
    <w:rsid w:val="00C22033"/>
    <w:rsid w:val="00C227D3"/>
    <w:rsid w:val="00C229B6"/>
    <w:rsid w:val="00C230DC"/>
    <w:rsid w:val="00C2329C"/>
    <w:rsid w:val="00C23B58"/>
    <w:rsid w:val="00C243A2"/>
    <w:rsid w:val="00C248EE"/>
    <w:rsid w:val="00C24E01"/>
    <w:rsid w:val="00C254DD"/>
    <w:rsid w:val="00C25917"/>
    <w:rsid w:val="00C25B83"/>
    <w:rsid w:val="00C27BDE"/>
    <w:rsid w:val="00C27E78"/>
    <w:rsid w:val="00C3169E"/>
    <w:rsid w:val="00C316E3"/>
    <w:rsid w:val="00C322FF"/>
    <w:rsid w:val="00C33FAB"/>
    <w:rsid w:val="00C34099"/>
    <w:rsid w:val="00C35892"/>
    <w:rsid w:val="00C362B4"/>
    <w:rsid w:val="00C364B3"/>
    <w:rsid w:val="00C37E00"/>
    <w:rsid w:val="00C37EF8"/>
    <w:rsid w:val="00C40D9A"/>
    <w:rsid w:val="00C41E1A"/>
    <w:rsid w:val="00C4496D"/>
    <w:rsid w:val="00C44A0E"/>
    <w:rsid w:val="00C469F8"/>
    <w:rsid w:val="00C46CDA"/>
    <w:rsid w:val="00C4745E"/>
    <w:rsid w:val="00C51C1D"/>
    <w:rsid w:val="00C52A94"/>
    <w:rsid w:val="00C54B1C"/>
    <w:rsid w:val="00C54ED7"/>
    <w:rsid w:val="00C54F1C"/>
    <w:rsid w:val="00C552A7"/>
    <w:rsid w:val="00C5577F"/>
    <w:rsid w:val="00C55B00"/>
    <w:rsid w:val="00C562C7"/>
    <w:rsid w:val="00C56A19"/>
    <w:rsid w:val="00C57619"/>
    <w:rsid w:val="00C602C4"/>
    <w:rsid w:val="00C608B3"/>
    <w:rsid w:val="00C60EA2"/>
    <w:rsid w:val="00C62746"/>
    <w:rsid w:val="00C627D7"/>
    <w:rsid w:val="00C63B4A"/>
    <w:rsid w:val="00C646BF"/>
    <w:rsid w:val="00C648D2"/>
    <w:rsid w:val="00C64A42"/>
    <w:rsid w:val="00C64F54"/>
    <w:rsid w:val="00C650B3"/>
    <w:rsid w:val="00C66DBB"/>
    <w:rsid w:val="00C66FCC"/>
    <w:rsid w:val="00C675E7"/>
    <w:rsid w:val="00C67663"/>
    <w:rsid w:val="00C70BD9"/>
    <w:rsid w:val="00C718C2"/>
    <w:rsid w:val="00C72741"/>
    <w:rsid w:val="00C74E69"/>
    <w:rsid w:val="00C74F0B"/>
    <w:rsid w:val="00C75C88"/>
    <w:rsid w:val="00C761C5"/>
    <w:rsid w:val="00C76EA5"/>
    <w:rsid w:val="00C776CD"/>
    <w:rsid w:val="00C81015"/>
    <w:rsid w:val="00C8138B"/>
    <w:rsid w:val="00C81587"/>
    <w:rsid w:val="00C81DBA"/>
    <w:rsid w:val="00C822CA"/>
    <w:rsid w:val="00C832B5"/>
    <w:rsid w:val="00C8580F"/>
    <w:rsid w:val="00C8583D"/>
    <w:rsid w:val="00C8632D"/>
    <w:rsid w:val="00C91E64"/>
    <w:rsid w:val="00C92C76"/>
    <w:rsid w:val="00C93307"/>
    <w:rsid w:val="00C939C4"/>
    <w:rsid w:val="00C93B88"/>
    <w:rsid w:val="00C9448F"/>
    <w:rsid w:val="00C94F28"/>
    <w:rsid w:val="00C95160"/>
    <w:rsid w:val="00C95410"/>
    <w:rsid w:val="00C95989"/>
    <w:rsid w:val="00C97248"/>
    <w:rsid w:val="00C97D30"/>
    <w:rsid w:val="00CA0840"/>
    <w:rsid w:val="00CA0EDC"/>
    <w:rsid w:val="00CA18D9"/>
    <w:rsid w:val="00CA1E4D"/>
    <w:rsid w:val="00CA22BE"/>
    <w:rsid w:val="00CA306D"/>
    <w:rsid w:val="00CA363C"/>
    <w:rsid w:val="00CA37F7"/>
    <w:rsid w:val="00CA394A"/>
    <w:rsid w:val="00CA3BA9"/>
    <w:rsid w:val="00CA3D75"/>
    <w:rsid w:val="00CA434A"/>
    <w:rsid w:val="00CA56C7"/>
    <w:rsid w:val="00CA56E8"/>
    <w:rsid w:val="00CA6791"/>
    <w:rsid w:val="00CA774D"/>
    <w:rsid w:val="00CA7FBA"/>
    <w:rsid w:val="00CB0C92"/>
    <w:rsid w:val="00CB1581"/>
    <w:rsid w:val="00CB29B1"/>
    <w:rsid w:val="00CB2C82"/>
    <w:rsid w:val="00CB508E"/>
    <w:rsid w:val="00CB5E9B"/>
    <w:rsid w:val="00CB781F"/>
    <w:rsid w:val="00CB78B3"/>
    <w:rsid w:val="00CC2C80"/>
    <w:rsid w:val="00CC4EE9"/>
    <w:rsid w:val="00CC529C"/>
    <w:rsid w:val="00CD0E49"/>
    <w:rsid w:val="00CD3D50"/>
    <w:rsid w:val="00CD48A8"/>
    <w:rsid w:val="00CD4DA0"/>
    <w:rsid w:val="00CD5F09"/>
    <w:rsid w:val="00CD60A2"/>
    <w:rsid w:val="00CD627B"/>
    <w:rsid w:val="00CD72C3"/>
    <w:rsid w:val="00CE02D5"/>
    <w:rsid w:val="00CE0716"/>
    <w:rsid w:val="00CE0762"/>
    <w:rsid w:val="00CE0E3B"/>
    <w:rsid w:val="00CE1F56"/>
    <w:rsid w:val="00CE3870"/>
    <w:rsid w:val="00CE3874"/>
    <w:rsid w:val="00CE6193"/>
    <w:rsid w:val="00CE6F9E"/>
    <w:rsid w:val="00CE7445"/>
    <w:rsid w:val="00CE77C1"/>
    <w:rsid w:val="00CE79BC"/>
    <w:rsid w:val="00CF03C5"/>
    <w:rsid w:val="00CF1625"/>
    <w:rsid w:val="00CF3324"/>
    <w:rsid w:val="00CF4D8A"/>
    <w:rsid w:val="00CF5320"/>
    <w:rsid w:val="00CF61AD"/>
    <w:rsid w:val="00CF6ABE"/>
    <w:rsid w:val="00CF7002"/>
    <w:rsid w:val="00CF7081"/>
    <w:rsid w:val="00CF7158"/>
    <w:rsid w:val="00CF7560"/>
    <w:rsid w:val="00D00C01"/>
    <w:rsid w:val="00D0245E"/>
    <w:rsid w:val="00D03656"/>
    <w:rsid w:val="00D03F79"/>
    <w:rsid w:val="00D0436F"/>
    <w:rsid w:val="00D05A92"/>
    <w:rsid w:val="00D0669A"/>
    <w:rsid w:val="00D06D3E"/>
    <w:rsid w:val="00D1290E"/>
    <w:rsid w:val="00D12B2E"/>
    <w:rsid w:val="00D13235"/>
    <w:rsid w:val="00D14A99"/>
    <w:rsid w:val="00D1521D"/>
    <w:rsid w:val="00D154FB"/>
    <w:rsid w:val="00D16190"/>
    <w:rsid w:val="00D1691D"/>
    <w:rsid w:val="00D17DDE"/>
    <w:rsid w:val="00D20931"/>
    <w:rsid w:val="00D20C28"/>
    <w:rsid w:val="00D2103B"/>
    <w:rsid w:val="00D25023"/>
    <w:rsid w:val="00D25CF4"/>
    <w:rsid w:val="00D26203"/>
    <w:rsid w:val="00D266B6"/>
    <w:rsid w:val="00D26948"/>
    <w:rsid w:val="00D277CB"/>
    <w:rsid w:val="00D27D74"/>
    <w:rsid w:val="00D304B7"/>
    <w:rsid w:val="00D30CE1"/>
    <w:rsid w:val="00D30D8D"/>
    <w:rsid w:val="00D31150"/>
    <w:rsid w:val="00D31883"/>
    <w:rsid w:val="00D320CA"/>
    <w:rsid w:val="00D32A06"/>
    <w:rsid w:val="00D33D67"/>
    <w:rsid w:val="00D34AAE"/>
    <w:rsid w:val="00D360D3"/>
    <w:rsid w:val="00D36D12"/>
    <w:rsid w:val="00D36F4D"/>
    <w:rsid w:val="00D372B5"/>
    <w:rsid w:val="00D37F81"/>
    <w:rsid w:val="00D37F94"/>
    <w:rsid w:val="00D41833"/>
    <w:rsid w:val="00D427E9"/>
    <w:rsid w:val="00D43159"/>
    <w:rsid w:val="00D431F0"/>
    <w:rsid w:val="00D432C3"/>
    <w:rsid w:val="00D43A25"/>
    <w:rsid w:val="00D444E3"/>
    <w:rsid w:val="00D44846"/>
    <w:rsid w:val="00D44A34"/>
    <w:rsid w:val="00D452C7"/>
    <w:rsid w:val="00D45FFD"/>
    <w:rsid w:val="00D46853"/>
    <w:rsid w:val="00D46D58"/>
    <w:rsid w:val="00D47A84"/>
    <w:rsid w:val="00D503D2"/>
    <w:rsid w:val="00D5099B"/>
    <w:rsid w:val="00D51C48"/>
    <w:rsid w:val="00D52218"/>
    <w:rsid w:val="00D52D5B"/>
    <w:rsid w:val="00D53316"/>
    <w:rsid w:val="00D538EE"/>
    <w:rsid w:val="00D53F14"/>
    <w:rsid w:val="00D55BE9"/>
    <w:rsid w:val="00D55D16"/>
    <w:rsid w:val="00D55D91"/>
    <w:rsid w:val="00D56196"/>
    <w:rsid w:val="00D56FD3"/>
    <w:rsid w:val="00D57132"/>
    <w:rsid w:val="00D57C15"/>
    <w:rsid w:val="00D608B3"/>
    <w:rsid w:val="00D62456"/>
    <w:rsid w:val="00D624E9"/>
    <w:rsid w:val="00D62B66"/>
    <w:rsid w:val="00D6303E"/>
    <w:rsid w:val="00D6356B"/>
    <w:rsid w:val="00D64135"/>
    <w:rsid w:val="00D65F95"/>
    <w:rsid w:val="00D66275"/>
    <w:rsid w:val="00D664CB"/>
    <w:rsid w:val="00D66E3B"/>
    <w:rsid w:val="00D703A1"/>
    <w:rsid w:val="00D70623"/>
    <w:rsid w:val="00D70B5B"/>
    <w:rsid w:val="00D72433"/>
    <w:rsid w:val="00D7264F"/>
    <w:rsid w:val="00D736C5"/>
    <w:rsid w:val="00D7452B"/>
    <w:rsid w:val="00D747B0"/>
    <w:rsid w:val="00D74E0A"/>
    <w:rsid w:val="00D751AD"/>
    <w:rsid w:val="00D75334"/>
    <w:rsid w:val="00D81086"/>
    <w:rsid w:val="00D82DBA"/>
    <w:rsid w:val="00D83D3B"/>
    <w:rsid w:val="00D860F8"/>
    <w:rsid w:val="00D867BE"/>
    <w:rsid w:val="00D8710C"/>
    <w:rsid w:val="00D87978"/>
    <w:rsid w:val="00D879FC"/>
    <w:rsid w:val="00D87BB2"/>
    <w:rsid w:val="00D9010C"/>
    <w:rsid w:val="00D906EB"/>
    <w:rsid w:val="00D909FA"/>
    <w:rsid w:val="00D916DC"/>
    <w:rsid w:val="00D92177"/>
    <w:rsid w:val="00D921CD"/>
    <w:rsid w:val="00D933F6"/>
    <w:rsid w:val="00D959FA"/>
    <w:rsid w:val="00D96E00"/>
    <w:rsid w:val="00D97711"/>
    <w:rsid w:val="00DA1FFC"/>
    <w:rsid w:val="00DA2248"/>
    <w:rsid w:val="00DA2DE2"/>
    <w:rsid w:val="00DA4A17"/>
    <w:rsid w:val="00DA4A5F"/>
    <w:rsid w:val="00DA78C0"/>
    <w:rsid w:val="00DB004D"/>
    <w:rsid w:val="00DB1ACD"/>
    <w:rsid w:val="00DB2D8E"/>
    <w:rsid w:val="00DB2DCF"/>
    <w:rsid w:val="00DB31A3"/>
    <w:rsid w:val="00DB38F4"/>
    <w:rsid w:val="00DB3B04"/>
    <w:rsid w:val="00DB4CA8"/>
    <w:rsid w:val="00DB4D9E"/>
    <w:rsid w:val="00DB5865"/>
    <w:rsid w:val="00DB6806"/>
    <w:rsid w:val="00DC1A6E"/>
    <w:rsid w:val="00DC286F"/>
    <w:rsid w:val="00DC2A83"/>
    <w:rsid w:val="00DC2AD9"/>
    <w:rsid w:val="00DC38CA"/>
    <w:rsid w:val="00DC4B89"/>
    <w:rsid w:val="00DC52E2"/>
    <w:rsid w:val="00DC5395"/>
    <w:rsid w:val="00DC5DBA"/>
    <w:rsid w:val="00DC69D5"/>
    <w:rsid w:val="00DC6EC6"/>
    <w:rsid w:val="00DD0396"/>
    <w:rsid w:val="00DD0671"/>
    <w:rsid w:val="00DD0C03"/>
    <w:rsid w:val="00DD0FAF"/>
    <w:rsid w:val="00DD1253"/>
    <w:rsid w:val="00DD3090"/>
    <w:rsid w:val="00DD3BAE"/>
    <w:rsid w:val="00DD3C09"/>
    <w:rsid w:val="00DD4750"/>
    <w:rsid w:val="00DD52B4"/>
    <w:rsid w:val="00DD55E0"/>
    <w:rsid w:val="00DD5D84"/>
    <w:rsid w:val="00DD7E44"/>
    <w:rsid w:val="00DD7F37"/>
    <w:rsid w:val="00DE1324"/>
    <w:rsid w:val="00DE2261"/>
    <w:rsid w:val="00DE2A5F"/>
    <w:rsid w:val="00DE2C06"/>
    <w:rsid w:val="00DE3A17"/>
    <w:rsid w:val="00DE3E47"/>
    <w:rsid w:val="00DE3F35"/>
    <w:rsid w:val="00DE441B"/>
    <w:rsid w:val="00DE5050"/>
    <w:rsid w:val="00DE59C8"/>
    <w:rsid w:val="00DE5ACB"/>
    <w:rsid w:val="00DE6296"/>
    <w:rsid w:val="00DE701C"/>
    <w:rsid w:val="00DE7563"/>
    <w:rsid w:val="00DE76FB"/>
    <w:rsid w:val="00DF0570"/>
    <w:rsid w:val="00DF16C8"/>
    <w:rsid w:val="00DF1B70"/>
    <w:rsid w:val="00DF2352"/>
    <w:rsid w:val="00DF37A6"/>
    <w:rsid w:val="00DF6A4C"/>
    <w:rsid w:val="00E0057E"/>
    <w:rsid w:val="00E00694"/>
    <w:rsid w:val="00E00E95"/>
    <w:rsid w:val="00E01BCF"/>
    <w:rsid w:val="00E02598"/>
    <w:rsid w:val="00E028FD"/>
    <w:rsid w:val="00E02F85"/>
    <w:rsid w:val="00E03075"/>
    <w:rsid w:val="00E034CF"/>
    <w:rsid w:val="00E039E2"/>
    <w:rsid w:val="00E03F09"/>
    <w:rsid w:val="00E03FA0"/>
    <w:rsid w:val="00E04A33"/>
    <w:rsid w:val="00E04F32"/>
    <w:rsid w:val="00E07686"/>
    <w:rsid w:val="00E1013C"/>
    <w:rsid w:val="00E101E1"/>
    <w:rsid w:val="00E1047A"/>
    <w:rsid w:val="00E10E7F"/>
    <w:rsid w:val="00E10F70"/>
    <w:rsid w:val="00E11606"/>
    <w:rsid w:val="00E14CC2"/>
    <w:rsid w:val="00E14CFD"/>
    <w:rsid w:val="00E1680A"/>
    <w:rsid w:val="00E1703A"/>
    <w:rsid w:val="00E203DF"/>
    <w:rsid w:val="00E20425"/>
    <w:rsid w:val="00E23014"/>
    <w:rsid w:val="00E2453E"/>
    <w:rsid w:val="00E24AAA"/>
    <w:rsid w:val="00E24EDD"/>
    <w:rsid w:val="00E25257"/>
    <w:rsid w:val="00E25482"/>
    <w:rsid w:val="00E25E1A"/>
    <w:rsid w:val="00E26298"/>
    <w:rsid w:val="00E2644A"/>
    <w:rsid w:val="00E273AA"/>
    <w:rsid w:val="00E305F4"/>
    <w:rsid w:val="00E30819"/>
    <w:rsid w:val="00E310B7"/>
    <w:rsid w:val="00E31A04"/>
    <w:rsid w:val="00E32513"/>
    <w:rsid w:val="00E32920"/>
    <w:rsid w:val="00E341BF"/>
    <w:rsid w:val="00E34D40"/>
    <w:rsid w:val="00E35731"/>
    <w:rsid w:val="00E35FC6"/>
    <w:rsid w:val="00E37510"/>
    <w:rsid w:val="00E40472"/>
    <w:rsid w:val="00E4089E"/>
    <w:rsid w:val="00E40BCD"/>
    <w:rsid w:val="00E4268A"/>
    <w:rsid w:val="00E44BA5"/>
    <w:rsid w:val="00E459D7"/>
    <w:rsid w:val="00E473A8"/>
    <w:rsid w:val="00E52729"/>
    <w:rsid w:val="00E532D3"/>
    <w:rsid w:val="00E533D9"/>
    <w:rsid w:val="00E53B2C"/>
    <w:rsid w:val="00E53B64"/>
    <w:rsid w:val="00E53CB7"/>
    <w:rsid w:val="00E53DD5"/>
    <w:rsid w:val="00E5552D"/>
    <w:rsid w:val="00E55606"/>
    <w:rsid w:val="00E557CF"/>
    <w:rsid w:val="00E56D21"/>
    <w:rsid w:val="00E56ED6"/>
    <w:rsid w:val="00E60467"/>
    <w:rsid w:val="00E62690"/>
    <w:rsid w:val="00E64F6F"/>
    <w:rsid w:val="00E653B7"/>
    <w:rsid w:val="00E66D34"/>
    <w:rsid w:val="00E6741B"/>
    <w:rsid w:val="00E678F5"/>
    <w:rsid w:val="00E67AEC"/>
    <w:rsid w:val="00E735C4"/>
    <w:rsid w:val="00E745D5"/>
    <w:rsid w:val="00E75B3F"/>
    <w:rsid w:val="00E75BFA"/>
    <w:rsid w:val="00E766F2"/>
    <w:rsid w:val="00E777C6"/>
    <w:rsid w:val="00E7789A"/>
    <w:rsid w:val="00E80A28"/>
    <w:rsid w:val="00E80ACA"/>
    <w:rsid w:val="00E8226B"/>
    <w:rsid w:val="00E82F3F"/>
    <w:rsid w:val="00E84B2A"/>
    <w:rsid w:val="00E85924"/>
    <w:rsid w:val="00E9134A"/>
    <w:rsid w:val="00E917C2"/>
    <w:rsid w:val="00E926EA"/>
    <w:rsid w:val="00E9471B"/>
    <w:rsid w:val="00EA0508"/>
    <w:rsid w:val="00EA0FA6"/>
    <w:rsid w:val="00EA25F0"/>
    <w:rsid w:val="00EA2B22"/>
    <w:rsid w:val="00EA2BE4"/>
    <w:rsid w:val="00EA3510"/>
    <w:rsid w:val="00EA51EB"/>
    <w:rsid w:val="00EA5926"/>
    <w:rsid w:val="00EA6FEA"/>
    <w:rsid w:val="00EB0422"/>
    <w:rsid w:val="00EB0CC3"/>
    <w:rsid w:val="00EB112B"/>
    <w:rsid w:val="00EB395E"/>
    <w:rsid w:val="00EB3FE3"/>
    <w:rsid w:val="00EB4FA6"/>
    <w:rsid w:val="00EB7AD6"/>
    <w:rsid w:val="00EC00B4"/>
    <w:rsid w:val="00EC09C2"/>
    <w:rsid w:val="00EC1759"/>
    <w:rsid w:val="00EC1CE6"/>
    <w:rsid w:val="00EC2180"/>
    <w:rsid w:val="00EC218E"/>
    <w:rsid w:val="00EC238B"/>
    <w:rsid w:val="00EC2C28"/>
    <w:rsid w:val="00EC2D63"/>
    <w:rsid w:val="00EC769B"/>
    <w:rsid w:val="00EC7A30"/>
    <w:rsid w:val="00EC7C91"/>
    <w:rsid w:val="00ED00E3"/>
    <w:rsid w:val="00ED0563"/>
    <w:rsid w:val="00ED0789"/>
    <w:rsid w:val="00ED0C49"/>
    <w:rsid w:val="00ED0DA6"/>
    <w:rsid w:val="00ED16E5"/>
    <w:rsid w:val="00ED27E9"/>
    <w:rsid w:val="00ED2B56"/>
    <w:rsid w:val="00ED2E46"/>
    <w:rsid w:val="00ED3F5A"/>
    <w:rsid w:val="00ED520E"/>
    <w:rsid w:val="00ED532B"/>
    <w:rsid w:val="00ED57FE"/>
    <w:rsid w:val="00ED782E"/>
    <w:rsid w:val="00ED79ED"/>
    <w:rsid w:val="00EE07AE"/>
    <w:rsid w:val="00EE115A"/>
    <w:rsid w:val="00EE2710"/>
    <w:rsid w:val="00EE2890"/>
    <w:rsid w:val="00EE3901"/>
    <w:rsid w:val="00EE47A1"/>
    <w:rsid w:val="00EE5567"/>
    <w:rsid w:val="00EE59B3"/>
    <w:rsid w:val="00EE5AEE"/>
    <w:rsid w:val="00EF0233"/>
    <w:rsid w:val="00EF1CDA"/>
    <w:rsid w:val="00EF2222"/>
    <w:rsid w:val="00EF45C0"/>
    <w:rsid w:val="00EF45C4"/>
    <w:rsid w:val="00EF4715"/>
    <w:rsid w:val="00EF6485"/>
    <w:rsid w:val="00EF661F"/>
    <w:rsid w:val="00EF708E"/>
    <w:rsid w:val="00F0092A"/>
    <w:rsid w:val="00F00CCC"/>
    <w:rsid w:val="00F01628"/>
    <w:rsid w:val="00F01E03"/>
    <w:rsid w:val="00F0210A"/>
    <w:rsid w:val="00F02696"/>
    <w:rsid w:val="00F02884"/>
    <w:rsid w:val="00F02E2B"/>
    <w:rsid w:val="00F03130"/>
    <w:rsid w:val="00F0501E"/>
    <w:rsid w:val="00F05448"/>
    <w:rsid w:val="00F0712C"/>
    <w:rsid w:val="00F07A64"/>
    <w:rsid w:val="00F10C6C"/>
    <w:rsid w:val="00F11097"/>
    <w:rsid w:val="00F11F87"/>
    <w:rsid w:val="00F1362C"/>
    <w:rsid w:val="00F142BC"/>
    <w:rsid w:val="00F14309"/>
    <w:rsid w:val="00F17071"/>
    <w:rsid w:val="00F17246"/>
    <w:rsid w:val="00F17684"/>
    <w:rsid w:val="00F17DCE"/>
    <w:rsid w:val="00F20363"/>
    <w:rsid w:val="00F23953"/>
    <w:rsid w:val="00F23B7B"/>
    <w:rsid w:val="00F24336"/>
    <w:rsid w:val="00F24526"/>
    <w:rsid w:val="00F24A53"/>
    <w:rsid w:val="00F24AD9"/>
    <w:rsid w:val="00F25DFF"/>
    <w:rsid w:val="00F268BC"/>
    <w:rsid w:val="00F2702E"/>
    <w:rsid w:val="00F27149"/>
    <w:rsid w:val="00F300CD"/>
    <w:rsid w:val="00F30477"/>
    <w:rsid w:val="00F30F6B"/>
    <w:rsid w:val="00F319BA"/>
    <w:rsid w:val="00F31B59"/>
    <w:rsid w:val="00F32CF7"/>
    <w:rsid w:val="00F331A1"/>
    <w:rsid w:val="00F333FA"/>
    <w:rsid w:val="00F33704"/>
    <w:rsid w:val="00F340C1"/>
    <w:rsid w:val="00F343B6"/>
    <w:rsid w:val="00F34699"/>
    <w:rsid w:val="00F34A37"/>
    <w:rsid w:val="00F357C0"/>
    <w:rsid w:val="00F35BF1"/>
    <w:rsid w:val="00F3681B"/>
    <w:rsid w:val="00F3685C"/>
    <w:rsid w:val="00F36EF9"/>
    <w:rsid w:val="00F36FAA"/>
    <w:rsid w:val="00F37101"/>
    <w:rsid w:val="00F37187"/>
    <w:rsid w:val="00F372E7"/>
    <w:rsid w:val="00F41A69"/>
    <w:rsid w:val="00F4210C"/>
    <w:rsid w:val="00F42765"/>
    <w:rsid w:val="00F42A4E"/>
    <w:rsid w:val="00F42A7E"/>
    <w:rsid w:val="00F42E9F"/>
    <w:rsid w:val="00F43D89"/>
    <w:rsid w:val="00F43EF7"/>
    <w:rsid w:val="00F443D1"/>
    <w:rsid w:val="00F444BB"/>
    <w:rsid w:val="00F44805"/>
    <w:rsid w:val="00F47E6E"/>
    <w:rsid w:val="00F5048B"/>
    <w:rsid w:val="00F510F2"/>
    <w:rsid w:val="00F51160"/>
    <w:rsid w:val="00F515FB"/>
    <w:rsid w:val="00F519E6"/>
    <w:rsid w:val="00F51B61"/>
    <w:rsid w:val="00F51D51"/>
    <w:rsid w:val="00F55338"/>
    <w:rsid w:val="00F55897"/>
    <w:rsid w:val="00F56471"/>
    <w:rsid w:val="00F56EAB"/>
    <w:rsid w:val="00F57F29"/>
    <w:rsid w:val="00F602F7"/>
    <w:rsid w:val="00F60729"/>
    <w:rsid w:val="00F60B3D"/>
    <w:rsid w:val="00F61A00"/>
    <w:rsid w:val="00F64119"/>
    <w:rsid w:val="00F64A13"/>
    <w:rsid w:val="00F65ABC"/>
    <w:rsid w:val="00F66CFE"/>
    <w:rsid w:val="00F6739B"/>
    <w:rsid w:val="00F7016C"/>
    <w:rsid w:val="00F70C63"/>
    <w:rsid w:val="00F723C7"/>
    <w:rsid w:val="00F72683"/>
    <w:rsid w:val="00F72A64"/>
    <w:rsid w:val="00F72EBE"/>
    <w:rsid w:val="00F731E9"/>
    <w:rsid w:val="00F73461"/>
    <w:rsid w:val="00F736C8"/>
    <w:rsid w:val="00F739AB"/>
    <w:rsid w:val="00F73C0C"/>
    <w:rsid w:val="00F74184"/>
    <w:rsid w:val="00F750CA"/>
    <w:rsid w:val="00F7587F"/>
    <w:rsid w:val="00F75AF5"/>
    <w:rsid w:val="00F76A4E"/>
    <w:rsid w:val="00F76D1D"/>
    <w:rsid w:val="00F7725C"/>
    <w:rsid w:val="00F77561"/>
    <w:rsid w:val="00F81E16"/>
    <w:rsid w:val="00F83CB4"/>
    <w:rsid w:val="00F841F2"/>
    <w:rsid w:val="00F84E2B"/>
    <w:rsid w:val="00F85BA1"/>
    <w:rsid w:val="00F86EFB"/>
    <w:rsid w:val="00F87274"/>
    <w:rsid w:val="00F87521"/>
    <w:rsid w:val="00F878B7"/>
    <w:rsid w:val="00F90B17"/>
    <w:rsid w:val="00F915D8"/>
    <w:rsid w:val="00F924CD"/>
    <w:rsid w:val="00F93152"/>
    <w:rsid w:val="00F93A1A"/>
    <w:rsid w:val="00F93BC9"/>
    <w:rsid w:val="00F945C4"/>
    <w:rsid w:val="00F94A6F"/>
    <w:rsid w:val="00F950B9"/>
    <w:rsid w:val="00F95FCD"/>
    <w:rsid w:val="00F96608"/>
    <w:rsid w:val="00F96C87"/>
    <w:rsid w:val="00F9741D"/>
    <w:rsid w:val="00FA0920"/>
    <w:rsid w:val="00FA0F43"/>
    <w:rsid w:val="00FA1081"/>
    <w:rsid w:val="00FA1342"/>
    <w:rsid w:val="00FA1379"/>
    <w:rsid w:val="00FA405B"/>
    <w:rsid w:val="00FA4CFB"/>
    <w:rsid w:val="00FA581F"/>
    <w:rsid w:val="00FA6859"/>
    <w:rsid w:val="00FA6F06"/>
    <w:rsid w:val="00FA740A"/>
    <w:rsid w:val="00FA740E"/>
    <w:rsid w:val="00FB0CC3"/>
    <w:rsid w:val="00FB1BC6"/>
    <w:rsid w:val="00FB2032"/>
    <w:rsid w:val="00FB3B14"/>
    <w:rsid w:val="00FB5AF8"/>
    <w:rsid w:val="00FB7110"/>
    <w:rsid w:val="00FB7517"/>
    <w:rsid w:val="00FB7F45"/>
    <w:rsid w:val="00FC0EBF"/>
    <w:rsid w:val="00FC1110"/>
    <w:rsid w:val="00FC264B"/>
    <w:rsid w:val="00FC3699"/>
    <w:rsid w:val="00FC415F"/>
    <w:rsid w:val="00FC493C"/>
    <w:rsid w:val="00FC5CC5"/>
    <w:rsid w:val="00FC6DEE"/>
    <w:rsid w:val="00FC6F23"/>
    <w:rsid w:val="00FC7842"/>
    <w:rsid w:val="00FC7978"/>
    <w:rsid w:val="00FD0622"/>
    <w:rsid w:val="00FD1A03"/>
    <w:rsid w:val="00FD1A15"/>
    <w:rsid w:val="00FD1A8F"/>
    <w:rsid w:val="00FD241B"/>
    <w:rsid w:val="00FD2ED8"/>
    <w:rsid w:val="00FD376A"/>
    <w:rsid w:val="00FD5F12"/>
    <w:rsid w:val="00FD6956"/>
    <w:rsid w:val="00FD7318"/>
    <w:rsid w:val="00FD76F3"/>
    <w:rsid w:val="00FE1C6A"/>
    <w:rsid w:val="00FE3173"/>
    <w:rsid w:val="00FE3510"/>
    <w:rsid w:val="00FE3908"/>
    <w:rsid w:val="00FE4B40"/>
    <w:rsid w:val="00FE4DE5"/>
    <w:rsid w:val="00FE5513"/>
    <w:rsid w:val="00FE6737"/>
    <w:rsid w:val="00FE752E"/>
    <w:rsid w:val="00FF03E4"/>
    <w:rsid w:val="00FF074B"/>
    <w:rsid w:val="00FF222C"/>
    <w:rsid w:val="00FF3A19"/>
    <w:rsid w:val="00FF401C"/>
    <w:rsid w:val="00FF5426"/>
    <w:rsid w:val="00FF6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F91A"/>
  <w15:chartTrackingRefBased/>
  <w15:docId w15:val="{D3FAD468-9C2C-4BA0-A79E-9507F833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9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360" w:lineRule="auto"/>
      <w:jc w:val="both"/>
      <w:outlineLvl w:val="0"/>
    </w:pPr>
    <w:rPr>
      <w:rFonts w:eastAsiaTheme="minorEastAsia"/>
      <w:caps/>
      <w:color w:val="FFFFFF" w:themeColor="background1"/>
      <w:spacing w:val="15"/>
      <w:sz w:val="28"/>
    </w:rPr>
  </w:style>
  <w:style w:type="paragraph" w:styleId="Heading2">
    <w:name w:val="heading 2"/>
    <w:basedOn w:val="Normal"/>
    <w:next w:val="Normal"/>
    <w:link w:val="Heading2Char"/>
    <w:uiPriority w:val="9"/>
    <w:unhideWhenUsed/>
    <w:qFormat/>
    <w:rsid w:val="0072605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360" w:lineRule="auto"/>
      <w:jc w:val="both"/>
      <w:outlineLvl w:val="1"/>
    </w:pPr>
    <w:rPr>
      <w:rFonts w:eastAsiaTheme="minorEastAsia"/>
      <w:caps/>
      <w:spacing w:val="15"/>
      <w:sz w:val="24"/>
      <w:szCs w:val="20"/>
    </w:rPr>
  </w:style>
  <w:style w:type="paragraph" w:styleId="Heading3">
    <w:name w:val="heading 3"/>
    <w:basedOn w:val="Normal"/>
    <w:next w:val="Normal"/>
    <w:link w:val="Heading3Char"/>
    <w:uiPriority w:val="9"/>
    <w:unhideWhenUsed/>
    <w:qFormat/>
    <w:rsid w:val="00726050"/>
    <w:pPr>
      <w:pBdr>
        <w:top w:val="single" w:sz="6" w:space="2" w:color="4472C4" w:themeColor="accent1"/>
      </w:pBdr>
      <w:spacing w:before="300" w:after="0" w:line="360" w:lineRule="auto"/>
      <w:jc w:val="both"/>
      <w:outlineLvl w:val="2"/>
    </w:pPr>
    <w:rPr>
      <w:rFonts w:eastAsiaTheme="minorEastAsia"/>
      <w:caps/>
      <w:color w:val="1F3763" w:themeColor="accent1" w:themeShade="7F"/>
      <w:spacing w:val="15"/>
      <w:szCs w:val="20"/>
    </w:rPr>
  </w:style>
  <w:style w:type="paragraph" w:styleId="Heading4">
    <w:name w:val="heading 4"/>
    <w:basedOn w:val="Normal"/>
    <w:next w:val="Normal"/>
    <w:link w:val="Heading4Char"/>
    <w:uiPriority w:val="9"/>
    <w:unhideWhenUsed/>
    <w:qFormat/>
    <w:rsid w:val="00726050"/>
    <w:pPr>
      <w:pBdr>
        <w:top w:val="dotted" w:sz="6" w:space="2" w:color="4472C4" w:themeColor="accent1"/>
      </w:pBdr>
      <w:spacing w:before="200" w:after="0" w:line="360" w:lineRule="auto"/>
      <w:jc w:val="both"/>
      <w:outlineLvl w:val="3"/>
    </w:pPr>
    <w:rPr>
      <w:rFonts w:eastAsiaTheme="minorEastAsia"/>
      <w:caps/>
      <w:color w:val="2F5496" w:themeColor="accent1" w:themeShade="BF"/>
      <w:spacing w:val="10"/>
      <w:szCs w:val="20"/>
    </w:rPr>
  </w:style>
  <w:style w:type="paragraph" w:styleId="Heading5">
    <w:name w:val="heading 5"/>
    <w:basedOn w:val="Normal"/>
    <w:next w:val="Normal"/>
    <w:link w:val="Heading5Char"/>
    <w:uiPriority w:val="9"/>
    <w:semiHidden/>
    <w:unhideWhenUsed/>
    <w:qFormat/>
    <w:rsid w:val="00726050"/>
    <w:pPr>
      <w:pBdr>
        <w:bottom w:val="single" w:sz="6" w:space="1" w:color="4472C4" w:themeColor="accent1"/>
      </w:pBdr>
      <w:spacing w:before="200" w:after="0" w:line="360" w:lineRule="auto"/>
      <w:jc w:val="both"/>
      <w:outlineLvl w:val="4"/>
    </w:pPr>
    <w:rPr>
      <w:rFonts w:eastAsiaTheme="minorEastAsia"/>
      <w:caps/>
      <w:color w:val="2F5496" w:themeColor="accent1" w:themeShade="BF"/>
      <w:spacing w:val="1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D9B"/>
    <w:rPr>
      <w:rFonts w:eastAsiaTheme="minorEastAsia"/>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26050"/>
    <w:rPr>
      <w:rFonts w:eastAsiaTheme="minorEastAsia"/>
      <w:caps/>
      <w:spacing w:val="15"/>
      <w:sz w:val="24"/>
      <w:szCs w:val="20"/>
      <w:shd w:val="clear" w:color="auto" w:fill="D9E2F3" w:themeFill="accent1" w:themeFillTint="33"/>
    </w:rPr>
  </w:style>
  <w:style w:type="character" w:customStyle="1" w:styleId="Heading3Char">
    <w:name w:val="Heading 3 Char"/>
    <w:basedOn w:val="DefaultParagraphFont"/>
    <w:link w:val="Heading3"/>
    <w:uiPriority w:val="9"/>
    <w:rsid w:val="00726050"/>
    <w:rPr>
      <w:rFonts w:eastAsiaTheme="minorEastAsia"/>
      <w:caps/>
      <w:color w:val="1F3763" w:themeColor="accent1" w:themeShade="7F"/>
      <w:spacing w:val="15"/>
      <w:szCs w:val="20"/>
    </w:rPr>
  </w:style>
  <w:style w:type="character" w:customStyle="1" w:styleId="Heading4Char">
    <w:name w:val="Heading 4 Char"/>
    <w:basedOn w:val="DefaultParagraphFont"/>
    <w:link w:val="Heading4"/>
    <w:uiPriority w:val="9"/>
    <w:rsid w:val="00726050"/>
    <w:rPr>
      <w:rFonts w:eastAsiaTheme="minorEastAsia"/>
      <w:caps/>
      <w:color w:val="2F5496" w:themeColor="accent1" w:themeShade="BF"/>
      <w:spacing w:val="10"/>
      <w:szCs w:val="20"/>
    </w:rPr>
  </w:style>
  <w:style w:type="character" w:customStyle="1" w:styleId="Heading5Char">
    <w:name w:val="Heading 5 Char"/>
    <w:basedOn w:val="DefaultParagraphFont"/>
    <w:link w:val="Heading5"/>
    <w:uiPriority w:val="9"/>
    <w:semiHidden/>
    <w:rsid w:val="00726050"/>
    <w:rPr>
      <w:rFonts w:eastAsiaTheme="minorEastAsia"/>
      <w:caps/>
      <w:color w:val="2F5496" w:themeColor="accent1" w:themeShade="BF"/>
      <w:spacing w:val="10"/>
      <w:szCs w:val="20"/>
    </w:rPr>
  </w:style>
  <w:style w:type="paragraph" w:styleId="Title">
    <w:name w:val="Title"/>
    <w:basedOn w:val="Normal"/>
    <w:next w:val="Normal"/>
    <w:link w:val="TitleChar"/>
    <w:uiPriority w:val="10"/>
    <w:qFormat/>
    <w:rsid w:val="00726050"/>
    <w:pPr>
      <w:pBdr>
        <w:bottom w:val="single" w:sz="18" w:space="1" w:color="4472C4" w:themeColor="accent1"/>
      </w:pBdr>
      <w:spacing w:after="0" w:line="360" w:lineRule="auto"/>
      <w:jc w:val="center"/>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26050"/>
    <w:rPr>
      <w:rFonts w:asciiTheme="majorHAnsi" w:eastAsiaTheme="majorEastAsia" w:hAnsiTheme="majorHAnsi" w:cstheme="majorBidi"/>
      <w:caps/>
      <w:color w:val="4472C4" w:themeColor="accent1"/>
      <w:spacing w:val="10"/>
      <w:sz w:val="52"/>
      <w:szCs w:val="52"/>
    </w:rPr>
  </w:style>
  <w:style w:type="character" w:styleId="Hyperlink">
    <w:name w:val="Hyperlink"/>
    <w:basedOn w:val="DefaultParagraphFont"/>
    <w:uiPriority w:val="99"/>
    <w:unhideWhenUsed/>
    <w:rsid w:val="00CE3870"/>
    <w:rPr>
      <w:color w:val="0563C1" w:themeColor="hyperlink"/>
      <w:u w:val="single"/>
    </w:rPr>
  </w:style>
  <w:style w:type="character" w:styleId="UnresolvedMention">
    <w:name w:val="Unresolved Mention"/>
    <w:basedOn w:val="DefaultParagraphFont"/>
    <w:uiPriority w:val="99"/>
    <w:semiHidden/>
    <w:unhideWhenUsed/>
    <w:rsid w:val="00CE3870"/>
    <w:rPr>
      <w:color w:val="605E5C"/>
      <w:shd w:val="clear" w:color="auto" w:fill="E1DFDD"/>
    </w:rPr>
  </w:style>
  <w:style w:type="character" w:styleId="Strong">
    <w:name w:val="Strong"/>
    <w:basedOn w:val="DefaultParagraphFont"/>
    <w:uiPriority w:val="22"/>
    <w:qFormat/>
    <w:rsid w:val="004045C4"/>
    <w:rPr>
      <w:b/>
      <w:bCs/>
    </w:rPr>
  </w:style>
  <w:style w:type="character" w:styleId="FollowedHyperlink">
    <w:name w:val="FollowedHyperlink"/>
    <w:basedOn w:val="DefaultParagraphFont"/>
    <w:uiPriority w:val="99"/>
    <w:semiHidden/>
    <w:unhideWhenUsed/>
    <w:rsid w:val="00D00C01"/>
    <w:rPr>
      <w:color w:val="954F72" w:themeColor="followedHyperlink"/>
      <w:u w:val="single"/>
    </w:rPr>
  </w:style>
  <w:style w:type="character" w:customStyle="1" w:styleId="normaltextrun">
    <w:name w:val="normaltextrun"/>
    <w:basedOn w:val="DefaultParagraphFont"/>
    <w:rsid w:val="00263C89"/>
  </w:style>
  <w:style w:type="character" w:customStyle="1" w:styleId="eop">
    <w:name w:val="eop"/>
    <w:basedOn w:val="DefaultParagraphFont"/>
    <w:rsid w:val="00590011"/>
  </w:style>
  <w:style w:type="paragraph" w:styleId="ListParagraph">
    <w:name w:val="List Paragraph"/>
    <w:basedOn w:val="Normal"/>
    <w:uiPriority w:val="34"/>
    <w:qFormat/>
    <w:rsid w:val="00590011"/>
    <w:pPr>
      <w:ind w:left="720"/>
      <w:contextualSpacing/>
    </w:pPr>
  </w:style>
  <w:style w:type="paragraph" w:styleId="Header">
    <w:name w:val="header"/>
    <w:basedOn w:val="Normal"/>
    <w:link w:val="HeaderChar"/>
    <w:uiPriority w:val="99"/>
    <w:unhideWhenUsed/>
    <w:rsid w:val="00451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B4"/>
  </w:style>
  <w:style w:type="paragraph" w:styleId="Footer">
    <w:name w:val="footer"/>
    <w:basedOn w:val="Normal"/>
    <w:link w:val="FooterChar"/>
    <w:uiPriority w:val="99"/>
    <w:unhideWhenUsed/>
    <w:rsid w:val="00451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3743">
      <w:bodyDiv w:val="1"/>
      <w:marLeft w:val="0"/>
      <w:marRight w:val="0"/>
      <w:marTop w:val="0"/>
      <w:marBottom w:val="0"/>
      <w:divBdr>
        <w:top w:val="none" w:sz="0" w:space="0" w:color="auto"/>
        <w:left w:val="none" w:sz="0" w:space="0" w:color="auto"/>
        <w:bottom w:val="none" w:sz="0" w:space="0" w:color="auto"/>
        <w:right w:val="none" w:sz="0" w:space="0" w:color="auto"/>
      </w:divBdr>
    </w:div>
    <w:div w:id="752704482">
      <w:bodyDiv w:val="1"/>
      <w:marLeft w:val="0"/>
      <w:marRight w:val="0"/>
      <w:marTop w:val="0"/>
      <w:marBottom w:val="0"/>
      <w:divBdr>
        <w:top w:val="none" w:sz="0" w:space="0" w:color="auto"/>
        <w:left w:val="none" w:sz="0" w:space="0" w:color="auto"/>
        <w:bottom w:val="none" w:sz="0" w:space="0" w:color="auto"/>
        <w:right w:val="none" w:sz="0" w:space="0" w:color="auto"/>
      </w:divBdr>
      <w:divsChild>
        <w:div w:id="40646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n.steel@cummins.com" TargetMode="External"/><Relationship Id="rId13" Type="http://schemas.openxmlformats.org/officeDocument/2006/relationships/hyperlink" Target="https://www.gov.uk/government/publications/notice-to-importers-2953-russia-import-sanctions/guidance-on-third-country-processed-iron-and-steel-measure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gov.uk/guidance/classifying-iron-and-ste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n.steel@cummins.com" TargetMode="External"/><Relationship Id="rId5" Type="http://schemas.openxmlformats.org/officeDocument/2006/relationships/webSettings" Target="webSettings.xml"/><Relationship Id="rId15" Type="http://schemas.openxmlformats.org/officeDocument/2006/relationships/hyperlink" Target="mailto:iron.steel@cummins.com" TargetMode="External"/><Relationship Id="rId10" Type="http://schemas.openxmlformats.org/officeDocument/2006/relationships/hyperlink" Target="http://www.summlier.cummins.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upplier.cummins.com" TargetMode="External"/><Relationship Id="rId14" Type="http://schemas.openxmlformats.org/officeDocument/2006/relationships/hyperlink" Target="https://www.gov.uk/guidance/classifying-iron-and-st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89427AC8CB5A46ADCA0708DB705D0D" ma:contentTypeVersion="2" ma:contentTypeDescription="Create a new document." ma:contentTypeScope="" ma:versionID="b5fea8179838cec055c76524f56fcb9c">
  <xsd:schema xmlns:xsd="http://www.w3.org/2001/XMLSchema" xmlns:xs="http://www.w3.org/2001/XMLSchema" xmlns:p="http://schemas.microsoft.com/office/2006/metadata/properties" xmlns:ns1="http://schemas.microsoft.com/sharepoint/v3" xmlns:ns2="8aa167ca-4736-4869-a10e-29085baa9a68" targetNamespace="http://schemas.microsoft.com/office/2006/metadata/properties" ma:root="true" ma:fieldsID="b89d087e316310f2919de9595e32dd37" ns1:_="" ns2:_="">
    <xsd:import namespace="http://schemas.microsoft.com/sharepoint/v3"/>
    <xsd:import namespace="8aa167ca-4736-4869-a10e-29085baa9a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67ca-4736-4869-a10e-29085baa9a6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122213-42C5-479D-AC37-0028D0BAEBC5}">
  <ds:schemaRefs>
    <ds:schemaRef ds:uri="http://schemas.openxmlformats.org/officeDocument/2006/bibliography"/>
  </ds:schemaRefs>
</ds:datastoreItem>
</file>

<file path=customXml/itemProps2.xml><?xml version="1.0" encoding="utf-8"?>
<ds:datastoreItem xmlns:ds="http://schemas.openxmlformats.org/officeDocument/2006/customXml" ds:itemID="{1DFE8745-A207-4780-90A4-370203F24DF4}"/>
</file>

<file path=customXml/itemProps3.xml><?xml version="1.0" encoding="utf-8"?>
<ds:datastoreItem xmlns:ds="http://schemas.openxmlformats.org/officeDocument/2006/customXml" ds:itemID="{DDE1A363-142D-4555-8D6D-94EEB3D12C6D}"/>
</file>

<file path=customXml/itemProps4.xml><?xml version="1.0" encoding="utf-8"?>
<ds:datastoreItem xmlns:ds="http://schemas.openxmlformats.org/officeDocument/2006/customXml" ds:itemID="{6F2FA8BB-5836-4872-9C2E-08BDFF9CA43B}"/>
</file>

<file path=docMetadata/LabelInfo.xml><?xml version="1.0" encoding="utf-8"?>
<clbl:labelList xmlns:clbl="http://schemas.microsoft.com/office/2020/mipLabelMetadata">
  <clbl:label id="{b31a5d86-6dda-4457-85e5-c55bbc07923d}" enabled="0" method="" siteId="{b31a5d86-6dda-4457-85e5-c55bbc07923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Links>
    <vt:vector size="48" baseType="variant">
      <vt:variant>
        <vt:i4>2883675</vt:i4>
      </vt:variant>
      <vt:variant>
        <vt:i4>21</vt:i4>
      </vt:variant>
      <vt:variant>
        <vt:i4>0</vt:i4>
      </vt:variant>
      <vt:variant>
        <vt:i4>5</vt:i4>
      </vt:variant>
      <vt:variant>
        <vt:lpwstr>mailto:iron.steel@cummins.com</vt:lpwstr>
      </vt:variant>
      <vt:variant>
        <vt:lpwstr/>
      </vt:variant>
      <vt:variant>
        <vt:i4>7209073</vt:i4>
      </vt:variant>
      <vt:variant>
        <vt:i4>18</vt:i4>
      </vt:variant>
      <vt:variant>
        <vt:i4>0</vt:i4>
      </vt:variant>
      <vt:variant>
        <vt:i4>5</vt:i4>
      </vt:variant>
      <vt:variant>
        <vt:lpwstr>https://www.gov.uk/guidance/classifying-iron-and-steel</vt:lpwstr>
      </vt:variant>
      <vt:variant>
        <vt:lpwstr/>
      </vt:variant>
      <vt:variant>
        <vt:i4>3932259</vt:i4>
      </vt:variant>
      <vt:variant>
        <vt:i4>15</vt:i4>
      </vt:variant>
      <vt:variant>
        <vt:i4>0</vt:i4>
      </vt:variant>
      <vt:variant>
        <vt:i4>5</vt:i4>
      </vt:variant>
      <vt:variant>
        <vt:lpwstr>https://www.gov.uk/government/publications/notice-to-importers-2953-russia-import-sanctions/guidance-on-third-country-processed-iron-and-steel-measures</vt:lpwstr>
      </vt:variant>
      <vt:variant>
        <vt:lpwstr/>
      </vt:variant>
      <vt:variant>
        <vt:i4>7209073</vt:i4>
      </vt:variant>
      <vt:variant>
        <vt:i4>12</vt:i4>
      </vt:variant>
      <vt:variant>
        <vt:i4>0</vt:i4>
      </vt:variant>
      <vt:variant>
        <vt:i4>5</vt:i4>
      </vt:variant>
      <vt:variant>
        <vt:lpwstr>https://www.gov.uk/guidance/classifying-iron-and-steel</vt:lpwstr>
      </vt:variant>
      <vt:variant>
        <vt:lpwstr/>
      </vt:variant>
      <vt:variant>
        <vt:i4>2883675</vt:i4>
      </vt:variant>
      <vt:variant>
        <vt:i4>9</vt:i4>
      </vt:variant>
      <vt:variant>
        <vt:i4>0</vt:i4>
      </vt:variant>
      <vt:variant>
        <vt:i4>5</vt:i4>
      </vt:variant>
      <vt:variant>
        <vt:lpwstr>mailto:iron.steel@cummins.com</vt:lpwstr>
      </vt:variant>
      <vt:variant>
        <vt:lpwstr/>
      </vt:variant>
      <vt:variant>
        <vt:i4>655433</vt:i4>
      </vt:variant>
      <vt:variant>
        <vt:i4>6</vt:i4>
      </vt:variant>
      <vt:variant>
        <vt:i4>0</vt:i4>
      </vt:variant>
      <vt:variant>
        <vt:i4>5</vt:i4>
      </vt:variant>
      <vt:variant>
        <vt:lpwstr>http://www.summlier.cummins.com/</vt:lpwstr>
      </vt:variant>
      <vt:variant>
        <vt:lpwstr/>
      </vt:variant>
      <vt:variant>
        <vt:i4>1507412</vt:i4>
      </vt:variant>
      <vt:variant>
        <vt:i4>3</vt:i4>
      </vt:variant>
      <vt:variant>
        <vt:i4>0</vt:i4>
      </vt:variant>
      <vt:variant>
        <vt:i4>5</vt:i4>
      </vt:variant>
      <vt:variant>
        <vt:lpwstr>http://www.supplier.cummins.com/</vt:lpwstr>
      </vt:variant>
      <vt:variant>
        <vt:lpwstr/>
      </vt:variant>
      <vt:variant>
        <vt:i4>2883675</vt:i4>
      </vt:variant>
      <vt:variant>
        <vt:i4>0</vt:i4>
      </vt:variant>
      <vt:variant>
        <vt:i4>0</vt:i4>
      </vt:variant>
      <vt:variant>
        <vt:i4>5</vt:i4>
      </vt:variant>
      <vt:variant>
        <vt:lpwstr>mailto:iron.steel@cummins.com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Lawrence</dc:creator>
  <cp:keywords/>
  <dc:description/>
  <cp:lastModifiedBy>Michael Lawrence</cp:lastModifiedBy>
  <cp:revision>2</cp:revision>
  <dcterms:created xsi:type="dcterms:W3CDTF">2023-10-17T12:42:00Z</dcterms:created>
  <dcterms:modified xsi:type="dcterms:W3CDTF">2023-10-17T12:42:00Z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0x010100FA89427AC8CB5A46ADCA0708DB705D0D</vt:lpwstr>
  </property>
</Properties>
</file>